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BCA3F">
      <w:pPr>
        <w:autoSpaceDE w:val="0"/>
        <w:autoSpaceDN w:val="0"/>
        <w:adjustRightInd w:val="0"/>
        <w:snapToGrid w:val="0"/>
        <w:spacing w:line="360" w:lineRule="auto"/>
        <w:jc w:val="left"/>
        <w:rPr>
          <w:rFonts w:hint="default" w:ascii="Times New Roman" w:hAnsi="Times New Roman" w:cs="Times New Roman"/>
          <w:b/>
          <w:bCs/>
          <w:color w:val="auto"/>
          <w:kern w:val="0"/>
          <w:sz w:val="20"/>
          <w:highlight w:val="none"/>
          <w:u w:val="single"/>
        </w:rPr>
      </w:pPr>
      <w:r>
        <w:rPr>
          <w:rFonts w:hint="default" w:ascii="Times New Roman" w:hAnsi="Times New Roman" w:cs="Times New Roman"/>
          <w:b/>
          <w:bCs/>
          <w:color w:val="auto"/>
          <w:sz w:val="32"/>
          <w:szCs w:val="32"/>
          <w:highlight w:val="none"/>
          <w:u w:val="single"/>
          <w:lang w:val="en-US" w:eastAsia="zh-CN"/>
        </w:rPr>
        <w:t>沙坪坝区</w:t>
      </w:r>
      <w:r>
        <w:rPr>
          <w:rFonts w:hint="eastAsia" w:ascii="Times New Roman" w:hAnsi="Times New Roman" w:cs="Times New Roman"/>
          <w:b/>
          <w:bCs/>
          <w:color w:val="auto"/>
          <w:sz w:val="32"/>
          <w:szCs w:val="32"/>
          <w:highlight w:val="none"/>
          <w:u w:val="single"/>
          <w:lang w:val="en-US" w:eastAsia="zh-CN"/>
        </w:rPr>
        <w:t>小正街179-3号</w:t>
      </w:r>
    </w:p>
    <w:p w14:paraId="568CE96D">
      <w:pPr>
        <w:autoSpaceDE w:val="0"/>
        <w:autoSpaceDN w:val="0"/>
        <w:adjustRightInd w:val="0"/>
        <w:snapToGrid w:val="0"/>
        <w:spacing w:line="360" w:lineRule="auto"/>
        <w:jc w:val="center"/>
        <w:rPr>
          <w:rFonts w:hint="default" w:ascii="Times New Roman" w:hAnsi="Times New Roman" w:cs="Times New Roman"/>
          <w:b/>
          <w:color w:val="auto"/>
          <w:kern w:val="0"/>
          <w:sz w:val="84"/>
          <w:szCs w:val="44"/>
          <w:highlight w:val="none"/>
        </w:rPr>
      </w:pPr>
    </w:p>
    <w:p w14:paraId="327965B9">
      <w:pPr>
        <w:autoSpaceDE w:val="0"/>
        <w:autoSpaceDN w:val="0"/>
        <w:adjustRightInd w:val="0"/>
        <w:snapToGrid w:val="0"/>
        <w:spacing w:line="360" w:lineRule="auto"/>
        <w:jc w:val="center"/>
        <w:rPr>
          <w:rFonts w:hint="default" w:ascii="Times New Roman" w:hAnsi="Times New Roman" w:cs="Times New Roman"/>
          <w:b/>
          <w:color w:val="auto"/>
          <w:kern w:val="0"/>
          <w:sz w:val="84"/>
          <w:szCs w:val="44"/>
          <w:highlight w:val="none"/>
        </w:rPr>
      </w:pPr>
      <w:r>
        <w:rPr>
          <w:rFonts w:hint="default" w:ascii="Times New Roman" w:hAnsi="Times New Roman" w:cs="Times New Roman"/>
          <w:b/>
          <w:color w:val="auto"/>
          <w:kern w:val="0"/>
          <w:sz w:val="84"/>
          <w:szCs w:val="44"/>
          <w:highlight w:val="none"/>
        </w:rPr>
        <w:t>招　租　文　件</w:t>
      </w:r>
    </w:p>
    <w:p w14:paraId="713C589B">
      <w:pPr>
        <w:autoSpaceDE w:val="0"/>
        <w:autoSpaceDN w:val="0"/>
        <w:adjustRightInd w:val="0"/>
        <w:snapToGrid w:val="0"/>
        <w:spacing w:line="360" w:lineRule="auto"/>
        <w:jc w:val="left"/>
        <w:rPr>
          <w:rFonts w:hint="default" w:ascii="Times New Roman" w:hAnsi="Times New Roman" w:cs="Times New Roman"/>
          <w:b/>
          <w:color w:val="auto"/>
          <w:kern w:val="0"/>
          <w:sz w:val="10"/>
          <w:szCs w:val="10"/>
          <w:highlight w:val="none"/>
        </w:rPr>
      </w:pPr>
    </w:p>
    <w:p w14:paraId="0C10CFF1">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59320978">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6C21B78F">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0E0C866C">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2F6444FA">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3FB89F32">
      <w:pPr>
        <w:tabs>
          <w:tab w:val="left" w:pos="5681"/>
        </w:tabs>
        <w:autoSpaceDE w:val="0"/>
        <w:autoSpaceDN w:val="0"/>
        <w:adjustRightInd w:val="0"/>
        <w:snapToGrid w:val="0"/>
        <w:spacing w:line="360" w:lineRule="auto"/>
        <w:ind w:firstLine="1390" w:firstLineChars="500"/>
        <w:jc w:val="left"/>
        <w:rPr>
          <w:rFonts w:hint="default" w:ascii="Times New Roman" w:hAnsi="Times New Roman" w:cs="Times New Roman"/>
          <w:b/>
          <w:color w:val="auto"/>
          <w:kern w:val="0"/>
          <w:sz w:val="20"/>
          <w:highlight w:val="none"/>
          <w:u w:val="single"/>
          <w:lang w:eastAsia="zh-CN"/>
        </w:rPr>
      </w:pPr>
      <w:r>
        <w:rPr>
          <w:rFonts w:hint="default" w:ascii="Times New Roman" w:hAnsi="Times New Roman" w:cs="Times New Roman"/>
          <w:b/>
          <w:color w:val="auto"/>
          <w:w w:val="99"/>
          <w:kern w:val="0"/>
          <w:sz w:val="28"/>
          <w:szCs w:val="28"/>
          <w:highlight w:val="none"/>
        </w:rPr>
        <w:t>招　　标　 人：</w:t>
      </w:r>
      <w:r>
        <w:rPr>
          <w:rFonts w:hint="default" w:ascii="Times New Roman" w:hAnsi="Times New Roman" w:cs="Times New Roman"/>
          <w:b/>
          <w:color w:val="auto"/>
          <w:w w:val="198"/>
          <w:kern w:val="0"/>
          <w:sz w:val="28"/>
          <w:szCs w:val="28"/>
          <w:highlight w:val="none"/>
          <w:u w:val="single"/>
        </w:rPr>
        <w:t xml:space="preserve"> </w:t>
      </w:r>
      <w:r>
        <w:rPr>
          <w:rFonts w:hint="eastAsia" w:ascii="Times New Roman" w:hAnsi="Times New Roman" w:cs="Times New Roman"/>
          <w:b/>
          <w:color w:val="auto"/>
          <w:kern w:val="0"/>
          <w:sz w:val="20"/>
          <w:highlight w:val="none"/>
          <w:u w:val="single"/>
          <w:lang w:val="en-US" w:eastAsia="zh-CN"/>
        </w:rPr>
        <w:t>西部（重庆）科学城沙兴实业发展集团有限公司</w:t>
      </w:r>
      <w:r>
        <w:rPr>
          <w:rFonts w:hint="default" w:ascii="Times New Roman" w:hAnsi="Times New Roman" w:cs="Times New Roman"/>
          <w:b/>
          <w:color w:val="auto"/>
          <w:kern w:val="0"/>
          <w:sz w:val="20"/>
          <w:highlight w:val="none"/>
          <w:u w:val="single"/>
          <w:lang w:eastAsia="zh-CN"/>
        </w:rPr>
        <w:t xml:space="preserve"> </w:t>
      </w:r>
    </w:p>
    <w:p w14:paraId="6A1CE67F">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01DE74A9">
      <w:pPr>
        <w:autoSpaceDE w:val="0"/>
        <w:autoSpaceDN w:val="0"/>
        <w:adjustRightInd w:val="0"/>
        <w:snapToGrid w:val="0"/>
        <w:spacing w:line="360" w:lineRule="auto"/>
        <w:jc w:val="left"/>
        <w:rPr>
          <w:rFonts w:hint="default" w:ascii="Times New Roman" w:hAnsi="Times New Roman" w:cs="Times New Roman"/>
          <w:b/>
          <w:color w:val="auto"/>
          <w:kern w:val="0"/>
          <w:sz w:val="28"/>
          <w:szCs w:val="28"/>
          <w:highlight w:val="none"/>
        </w:rPr>
      </w:pPr>
    </w:p>
    <w:p w14:paraId="098C6CAD">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u w:val="single"/>
        </w:rPr>
      </w:pPr>
    </w:p>
    <w:p w14:paraId="127BC934">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2E7C7883">
      <w:pPr>
        <w:tabs>
          <w:tab w:val="left" w:pos="3200"/>
          <w:tab w:val="left" w:pos="4320"/>
          <w:tab w:val="left" w:pos="5420"/>
        </w:tabs>
        <w:autoSpaceDE w:val="0"/>
        <w:autoSpaceDN w:val="0"/>
        <w:adjustRightInd w:val="0"/>
        <w:snapToGrid w:val="0"/>
        <w:spacing w:line="360" w:lineRule="auto"/>
        <w:ind w:firstLine="2755" w:firstLineChars="980"/>
        <w:jc w:val="left"/>
        <w:rPr>
          <w:rFonts w:hint="default" w:ascii="Times New Roman" w:hAnsi="Times New Roman" w:cs="Times New Roman"/>
          <w:b/>
          <w:color w:val="auto"/>
          <w:kern w:val="0"/>
          <w:position w:val="-2"/>
          <w:sz w:val="28"/>
          <w:szCs w:val="28"/>
          <w:highlight w:val="none"/>
        </w:rPr>
      </w:pPr>
      <w:r>
        <w:rPr>
          <w:rFonts w:hint="default" w:ascii="Times New Roman" w:hAnsi="Times New Roman" w:cs="Times New Roman"/>
          <w:b/>
          <w:color w:val="auto"/>
          <w:kern w:val="0"/>
          <w:position w:val="-2"/>
          <w:sz w:val="28"/>
          <w:szCs w:val="28"/>
          <w:highlight w:val="none"/>
        </w:rPr>
        <w:t xml:space="preserve"> </w:t>
      </w:r>
    </w:p>
    <w:p w14:paraId="780BC26D">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5DC4A04F">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324C07D7">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422E16C8">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10A800DC">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7E222735">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071B6710">
      <w:pPr>
        <w:autoSpaceDE w:val="0"/>
        <w:autoSpaceDN w:val="0"/>
        <w:adjustRightInd w:val="0"/>
        <w:snapToGrid w:val="0"/>
        <w:spacing w:line="360" w:lineRule="auto"/>
        <w:rPr>
          <w:rFonts w:hint="default" w:ascii="Times New Roman" w:hAnsi="Times New Roman" w:cs="Times New Roman"/>
          <w:b/>
          <w:color w:val="auto"/>
          <w:kern w:val="0"/>
          <w:sz w:val="52"/>
          <w:szCs w:val="52"/>
          <w:highlight w:val="none"/>
        </w:rPr>
      </w:pPr>
    </w:p>
    <w:p w14:paraId="64D49FF2">
      <w:pPr>
        <w:autoSpaceDE w:val="0"/>
        <w:autoSpaceDN w:val="0"/>
        <w:adjustRightInd w:val="0"/>
        <w:snapToGrid w:val="0"/>
        <w:spacing w:line="360" w:lineRule="auto"/>
        <w:rPr>
          <w:rFonts w:hint="default" w:ascii="Times New Roman" w:hAnsi="Times New Roman" w:cs="Times New Roman"/>
          <w:b/>
          <w:color w:val="auto"/>
          <w:kern w:val="0"/>
          <w:sz w:val="52"/>
          <w:szCs w:val="52"/>
          <w:highlight w:val="none"/>
        </w:rPr>
      </w:pPr>
    </w:p>
    <w:p w14:paraId="3CC577BC">
      <w:pPr>
        <w:autoSpaceDE w:val="0"/>
        <w:autoSpaceDN w:val="0"/>
        <w:adjustRightInd w:val="0"/>
        <w:snapToGrid w:val="0"/>
        <w:spacing w:line="360" w:lineRule="auto"/>
        <w:jc w:val="distribute"/>
        <w:rPr>
          <w:rFonts w:hint="default" w:ascii="Times New Roman" w:hAnsi="Times New Roman" w:cs="Times New Roman"/>
          <w:bCs/>
          <w:color w:val="auto"/>
          <w:kern w:val="0"/>
          <w:szCs w:val="32"/>
          <w:highlight w:val="none"/>
        </w:rPr>
        <w:sectPr>
          <w:headerReference r:id="rId3" w:type="default"/>
          <w:footerReference r:id="rId4" w:type="default"/>
          <w:pgSz w:w="11907" w:h="16839"/>
          <w:pgMar w:top="1984" w:right="1446" w:bottom="1644" w:left="1446" w:header="720" w:footer="720" w:gutter="0"/>
          <w:pgNumType w:fmt="decimal"/>
          <w:cols w:space="720" w:num="1"/>
          <w:docGrid w:linePitch="435" w:charSpace="0"/>
        </w:sectPr>
      </w:pPr>
    </w:p>
    <w:p w14:paraId="409D32BE">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b/>
          <w:bCs/>
          <w:color w:val="auto"/>
          <w:kern w:val="0"/>
          <w:sz w:val="20"/>
          <w:highlight w:val="none"/>
          <w:u w:val="single"/>
        </w:rPr>
      </w:pPr>
      <w:r>
        <w:rPr>
          <w:rFonts w:hint="default" w:ascii="Times New Roman" w:hAnsi="Times New Roman" w:cs="Times New Roman"/>
          <w:b/>
          <w:bCs/>
          <w:color w:val="auto"/>
          <w:sz w:val="32"/>
          <w:szCs w:val="32"/>
          <w:highlight w:val="none"/>
          <w:u w:val="single"/>
          <w:lang w:val="en-US" w:eastAsia="zh-CN"/>
        </w:rPr>
        <w:t>沙坪坝区</w:t>
      </w:r>
      <w:r>
        <w:rPr>
          <w:rFonts w:hint="eastAsia" w:ascii="Times New Roman" w:hAnsi="Times New Roman" w:cs="Times New Roman"/>
          <w:b/>
          <w:bCs/>
          <w:color w:val="auto"/>
          <w:sz w:val="32"/>
          <w:szCs w:val="32"/>
          <w:highlight w:val="none"/>
          <w:u w:val="single"/>
          <w:lang w:val="en-US" w:eastAsia="zh-CN"/>
        </w:rPr>
        <w:t>小正街179-3号</w:t>
      </w:r>
    </w:p>
    <w:p w14:paraId="71360FDE">
      <w:pPr>
        <w:keepNext w:val="0"/>
        <w:keepLines w:val="0"/>
        <w:pageBreakBefore w:val="0"/>
        <w:widowControl w:val="0"/>
        <w:kinsoku/>
        <w:wordWrap/>
        <w:overflowPunct/>
        <w:topLinePunct w:val="0"/>
        <w:autoSpaceDE w:val="0"/>
        <w:autoSpaceDN w:val="0"/>
        <w:bidi w:val="0"/>
        <w:adjustRightInd w:val="0"/>
        <w:snapToGrid w:val="0"/>
        <w:spacing w:line="440" w:lineRule="exact"/>
        <w:ind w:firstLine="2616" w:firstLineChars="735"/>
        <w:textAlignment w:val="auto"/>
        <w:rPr>
          <w:rFonts w:hint="default" w:ascii="Times New Roman" w:hAnsi="Times New Roman" w:cs="Times New Roman"/>
          <w:bCs/>
          <w:snapToGrid w:val="0"/>
          <w:color w:val="auto"/>
          <w:w w:val="99"/>
          <w:kern w:val="0"/>
          <w:sz w:val="36"/>
          <w:szCs w:val="36"/>
          <w:highlight w:val="none"/>
        </w:rPr>
      </w:pPr>
    </w:p>
    <w:p w14:paraId="63FA816E">
      <w:pPr>
        <w:keepNext w:val="0"/>
        <w:keepLines w:val="0"/>
        <w:pageBreakBefore w:val="0"/>
        <w:widowControl w:val="0"/>
        <w:kinsoku/>
        <w:wordWrap/>
        <w:overflowPunct/>
        <w:topLinePunct w:val="0"/>
        <w:autoSpaceDE w:val="0"/>
        <w:autoSpaceDN w:val="0"/>
        <w:bidi w:val="0"/>
        <w:adjustRightInd w:val="0"/>
        <w:snapToGrid w:val="0"/>
        <w:spacing w:line="440" w:lineRule="exact"/>
        <w:ind w:firstLine="2616" w:firstLineChars="735"/>
        <w:textAlignment w:val="auto"/>
        <w:rPr>
          <w:rFonts w:hint="default" w:ascii="Times New Roman" w:hAnsi="Times New Roman" w:cs="Times New Roman"/>
          <w:bCs/>
          <w:snapToGrid w:val="0"/>
          <w:color w:val="auto"/>
          <w:kern w:val="0"/>
          <w:sz w:val="36"/>
          <w:szCs w:val="36"/>
          <w:highlight w:val="none"/>
        </w:rPr>
      </w:pPr>
      <w:r>
        <w:rPr>
          <w:rFonts w:hint="default" w:ascii="Times New Roman" w:hAnsi="Times New Roman" w:cs="Times New Roman"/>
          <w:bCs/>
          <w:snapToGrid w:val="0"/>
          <w:color w:val="auto"/>
          <w:w w:val="99"/>
          <w:kern w:val="0"/>
          <w:sz w:val="36"/>
          <w:szCs w:val="36"/>
          <w:highlight w:val="none"/>
        </w:rPr>
        <w:t>第一章  招租公告</w:t>
      </w:r>
    </w:p>
    <w:p w14:paraId="73600FDC">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0" w:name="_Toc200359238"/>
      <w:bookmarkStart w:id="1" w:name="_Toc245093758"/>
      <w:bookmarkStart w:id="2" w:name="_Toc200359427"/>
      <w:r>
        <w:rPr>
          <w:rFonts w:hint="default" w:ascii="Times New Roman" w:hAnsi="Times New Roman" w:eastAsia="方正仿宋_GBK" w:cs="Times New Roman"/>
          <w:b w:val="0"/>
          <w:bCs/>
          <w:snapToGrid w:val="0"/>
          <w:color w:val="auto"/>
          <w:spacing w:val="0"/>
          <w:szCs w:val="28"/>
          <w:highlight w:val="none"/>
        </w:rPr>
        <w:t>1.招租条件</w:t>
      </w:r>
      <w:bookmarkEnd w:id="0"/>
      <w:bookmarkEnd w:id="1"/>
      <w:bookmarkEnd w:id="2"/>
    </w:p>
    <w:p w14:paraId="6A1A8FC8">
      <w:pPr>
        <w:tabs>
          <w:tab w:val="left" w:pos="5681"/>
        </w:tabs>
        <w:autoSpaceDE w:val="0"/>
        <w:autoSpaceDN w:val="0"/>
        <w:adjustRightInd w:val="0"/>
        <w:snapToGrid w:val="0"/>
        <w:spacing w:line="360" w:lineRule="auto"/>
        <w:jc w:val="left"/>
        <w:rPr>
          <w:rFonts w:hint="default" w:ascii="Times New Roman" w:hAnsi="Times New Roman" w:cs="Times New Roman"/>
          <w:bCs/>
          <w:color w:val="auto"/>
          <w:sz w:val="21"/>
          <w:szCs w:val="21"/>
          <w:highlight w:val="none"/>
        </w:rPr>
      </w:pPr>
      <w:r>
        <w:rPr>
          <w:rFonts w:hint="default" w:ascii="Times New Roman" w:hAnsi="Times New Roman" w:cs="Times New Roman"/>
          <w:bCs/>
          <w:snapToGrid w:val="0"/>
          <w:color w:val="auto"/>
          <w:kern w:val="0"/>
          <w:sz w:val="21"/>
          <w:szCs w:val="21"/>
          <w:highlight w:val="none"/>
        </w:rPr>
        <w:t>1.1本项目业主和招租单位为</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default" w:ascii="Times New Roman" w:hAnsi="Times New Roman" w:cs="Times New Roman"/>
          <w:bCs/>
          <w:snapToGrid w:val="0"/>
          <w:color w:val="auto"/>
          <w:kern w:val="0"/>
          <w:sz w:val="21"/>
          <w:szCs w:val="21"/>
          <w:highlight w:val="none"/>
        </w:rPr>
        <w:t>，</w:t>
      </w:r>
      <w:r>
        <w:rPr>
          <w:rFonts w:hint="default" w:ascii="Times New Roman" w:hAnsi="Times New Roman" w:cs="Times New Roman"/>
          <w:bCs/>
          <w:snapToGrid w:val="0"/>
          <w:color w:val="auto"/>
          <w:kern w:val="0"/>
          <w:sz w:val="21"/>
          <w:szCs w:val="21"/>
          <w:highlight w:val="none"/>
        </w:rPr>
        <w:t>项目已具备招租条件，现对本项目的租赁进行</w:t>
      </w:r>
      <w:r>
        <w:rPr>
          <w:rFonts w:hint="default" w:ascii="Times New Roman" w:hAnsi="Times New Roman" w:cs="Times New Roman"/>
          <w:bCs/>
          <w:snapToGrid w:val="0"/>
          <w:color w:val="auto"/>
          <w:kern w:val="0"/>
          <w:sz w:val="21"/>
          <w:szCs w:val="21"/>
          <w:highlight w:val="none"/>
          <w:lang w:eastAsia="zh-CN"/>
        </w:rPr>
        <w:t>自行</w:t>
      </w:r>
      <w:r>
        <w:rPr>
          <w:rFonts w:hint="default" w:ascii="Times New Roman" w:hAnsi="Times New Roman" w:cs="Times New Roman"/>
          <w:bCs/>
          <w:snapToGrid w:val="0"/>
          <w:color w:val="auto"/>
          <w:kern w:val="0"/>
          <w:sz w:val="21"/>
          <w:szCs w:val="21"/>
          <w:highlight w:val="none"/>
        </w:rPr>
        <w:t>招租。</w:t>
      </w:r>
    </w:p>
    <w:p w14:paraId="51A39CA9">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lang w:val="en-US" w:eastAsia="zh-CN"/>
        </w:rPr>
      </w:pPr>
      <w:bookmarkStart w:id="3" w:name="_Toc245093759"/>
      <w:bookmarkStart w:id="4" w:name="_Toc200359428"/>
      <w:bookmarkStart w:id="5" w:name="_Toc200359239"/>
      <w:r>
        <w:rPr>
          <w:rFonts w:hint="default" w:ascii="Times New Roman" w:hAnsi="Times New Roman" w:eastAsia="方正仿宋_GBK" w:cs="Times New Roman"/>
          <w:b w:val="0"/>
          <w:bCs/>
          <w:snapToGrid w:val="0"/>
          <w:color w:val="auto"/>
          <w:spacing w:val="0"/>
          <w:szCs w:val="28"/>
          <w:highlight w:val="none"/>
        </w:rPr>
        <w:t>2.项目概况与招租范围</w:t>
      </w:r>
      <w:bookmarkEnd w:id="3"/>
      <w:bookmarkEnd w:id="4"/>
      <w:bookmarkEnd w:id="5"/>
      <w:r>
        <w:rPr>
          <w:rFonts w:hint="default" w:ascii="Times New Roman" w:hAnsi="Times New Roman" w:eastAsia="方正仿宋_GBK" w:cs="Times New Roman"/>
          <w:b w:val="0"/>
          <w:bCs/>
          <w:snapToGrid w:val="0"/>
          <w:color w:val="auto"/>
          <w:spacing w:val="0"/>
          <w:szCs w:val="28"/>
          <w:highlight w:val="none"/>
          <w:lang w:val="en-US" w:eastAsia="zh-CN"/>
        </w:rPr>
        <w:t>及条件</w:t>
      </w:r>
    </w:p>
    <w:p w14:paraId="420A1CA9">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eastAsia="方正仿宋_GBK" w:cs="Times New Roman"/>
          <w:b/>
          <w:bCs/>
          <w:color w:val="auto"/>
          <w:sz w:val="21"/>
          <w:szCs w:val="21"/>
          <w:highlight w:val="none"/>
          <w:lang w:eastAsia="zh-CN"/>
        </w:rPr>
      </w:pPr>
      <w:bookmarkStart w:id="6" w:name="_Toc245093760"/>
      <w:bookmarkStart w:id="7" w:name="_Toc200359429"/>
      <w:bookmarkStart w:id="8" w:name="_Toc200359240"/>
      <w:r>
        <w:rPr>
          <w:rFonts w:hint="default" w:ascii="Times New Roman" w:hAnsi="Times New Roman" w:cs="Times New Roman"/>
          <w:bCs/>
          <w:snapToGrid w:val="0"/>
          <w:color w:val="auto"/>
          <w:kern w:val="0"/>
          <w:sz w:val="21"/>
          <w:szCs w:val="21"/>
          <w:highlight w:val="none"/>
        </w:rPr>
        <w:t>2.1</w:t>
      </w:r>
      <w:r>
        <w:rPr>
          <w:rFonts w:hint="default" w:ascii="Times New Roman" w:hAnsi="Times New Roman" w:cs="Times New Roman"/>
          <w:snapToGrid w:val="0"/>
          <w:color w:val="auto"/>
          <w:kern w:val="0"/>
          <w:sz w:val="21"/>
          <w:szCs w:val="21"/>
          <w:highlight w:val="none"/>
        </w:rPr>
        <w:t>项目位于</w:t>
      </w:r>
      <w:r>
        <w:rPr>
          <w:rFonts w:hint="default" w:ascii="Times New Roman" w:hAnsi="Times New Roman" w:cs="Times New Roman"/>
          <w:snapToGrid w:val="0"/>
          <w:color w:val="auto"/>
          <w:kern w:val="0"/>
          <w:sz w:val="21"/>
          <w:szCs w:val="21"/>
          <w:highlight w:val="none"/>
          <w:lang w:val="en-US" w:eastAsia="zh-CN"/>
        </w:rPr>
        <w:t>沙坪坝区</w:t>
      </w:r>
      <w:r>
        <w:rPr>
          <w:rFonts w:hint="eastAsia" w:ascii="Times New Roman" w:hAnsi="Times New Roman" w:cs="Times New Roman"/>
          <w:snapToGrid w:val="0"/>
          <w:color w:val="auto"/>
          <w:kern w:val="0"/>
          <w:sz w:val="21"/>
          <w:szCs w:val="21"/>
          <w:highlight w:val="none"/>
          <w:lang w:val="en-US" w:eastAsia="zh-CN"/>
        </w:rPr>
        <w:t>小正街179-3号</w:t>
      </w:r>
      <w:r>
        <w:rPr>
          <w:rFonts w:hint="default" w:ascii="Times New Roman" w:hAnsi="Times New Roman" w:cs="Times New Roman"/>
          <w:snapToGrid w:val="0"/>
          <w:color w:val="auto"/>
          <w:kern w:val="0"/>
          <w:sz w:val="21"/>
          <w:szCs w:val="21"/>
          <w:highlight w:val="none"/>
        </w:rPr>
        <w:t>，建筑面积</w:t>
      </w:r>
      <w:r>
        <w:rPr>
          <w:rFonts w:hint="eastAsia" w:ascii="Times New Roman" w:hAnsi="Times New Roman" w:cs="Times New Roman"/>
          <w:snapToGrid w:val="0"/>
          <w:color w:val="auto"/>
          <w:kern w:val="0"/>
          <w:sz w:val="21"/>
          <w:szCs w:val="21"/>
          <w:highlight w:val="none"/>
          <w:lang w:val="en-US" w:eastAsia="zh-CN"/>
        </w:rPr>
        <w:t>18.46</w:t>
      </w:r>
      <w:r>
        <w:rPr>
          <w:rFonts w:hint="default" w:ascii="Times New Roman" w:hAnsi="Times New Roman" w:cs="Times New Roman"/>
          <w:snapToGrid w:val="0"/>
          <w:color w:val="auto"/>
          <w:kern w:val="0"/>
          <w:sz w:val="21"/>
          <w:szCs w:val="21"/>
          <w:highlight w:val="none"/>
          <w:lang w:val="en-US" w:eastAsia="zh-CN"/>
        </w:rPr>
        <w:t>㎡</w:t>
      </w:r>
      <w:r>
        <w:rPr>
          <w:rFonts w:hint="default" w:ascii="Times New Roman" w:hAnsi="Times New Roman" w:eastAsia="方正仿宋_GBK" w:cs="Times New Roman"/>
          <w:b w:val="0"/>
          <w:bCs w:val="0"/>
          <w:color w:val="auto"/>
          <w:sz w:val="21"/>
          <w:szCs w:val="21"/>
          <w:highlight w:val="none"/>
        </w:rPr>
        <w:t>。</w:t>
      </w:r>
    </w:p>
    <w:bookmarkEnd w:id="6"/>
    <w:p w14:paraId="18D2AB62">
      <w:pPr>
        <w:pStyle w:val="3"/>
        <w:keepNext w:val="0"/>
        <w:keepLines w:val="0"/>
        <w:pageBreakBefore w:val="0"/>
        <w:widowControl w:val="0"/>
        <w:tabs>
          <w:tab w:val="right" w:pos="8624"/>
        </w:tabs>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9" w:name="_Toc245093761"/>
      <w:r>
        <w:rPr>
          <w:rFonts w:hint="default" w:ascii="Times New Roman" w:hAnsi="Times New Roman" w:eastAsia="方正仿宋_GBK" w:cs="Times New Roman"/>
          <w:b w:val="0"/>
          <w:bCs/>
          <w:snapToGrid w:val="0"/>
          <w:color w:val="auto"/>
          <w:spacing w:val="0"/>
          <w:szCs w:val="28"/>
          <w:highlight w:val="none"/>
        </w:rPr>
        <w:t>3.</w:t>
      </w:r>
      <w:r>
        <w:rPr>
          <w:rFonts w:hint="default" w:ascii="Times New Roman" w:hAnsi="Times New Roman" w:eastAsia="方正仿宋_GBK" w:cs="Times New Roman"/>
          <w:b w:val="0"/>
          <w:bCs/>
          <w:snapToGrid w:val="0"/>
          <w:color w:val="auto"/>
          <w:spacing w:val="0"/>
          <w:szCs w:val="28"/>
          <w:highlight w:val="none"/>
          <w:lang w:eastAsia="zh-CN"/>
        </w:rPr>
        <w:t>竞租</w:t>
      </w:r>
      <w:r>
        <w:rPr>
          <w:rFonts w:hint="default" w:ascii="Times New Roman" w:hAnsi="Times New Roman" w:eastAsia="方正仿宋_GBK" w:cs="Times New Roman"/>
          <w:b w:val="0"/>
          <w:bCs/>
          <w:snapToGrid w:val="0"/>
          <w:color w:val="auto"/>
          <w:spacing w:val="0"/>
          <w:szCs w:val="28"/>
          <w:highlight w:val="none"/>
        </w:rPr>
        <w:t>资格要求</w:t>
      </w:r>
      <w:bookmarkEnd w:id="7"/>
      <w:bookmarkEnd w:id="8"/>
      <w:bookmarkEnd w:id="9"/>
      <w:r>
        <w:rPr>
          <w:rFonts w:hint="default" w:ascii="Times New Roman" w:hAnsi="Times New Roman" w:eastAsia="方正仿宋_GBK" w:cs="Times New Roman"/>
          <w:b w:val="0"/>
          <w:bCs/>
          <w:snapToGrid w:val="0"/>
          <w:color w:val="auto"/>
          <w:spacing w:val="0"/>
          <w:szCs w:val="28"/>
          <w:highlight w:val="none"/>
        </w:rPr>
        <w:tab/>
      </w:r>
    </w:p>
    <w:p w14:paraId="37A2DA5F">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3.1本次招租资格为</w:t>
      </w:r>
      <w:r>
        <w:rPr>
          <w:rFonts w:hint="default" w:ascii="Times New Roman" w:hAnsi="Times New Roman" w:cs="Times New Roman"/>
          <w:snapToGrid w:val="0"/>
          <w:color w:val="auto"/>
          <w:kern w:val="0"/>
          <w:sz w:val="21"/>
          <w:szCs w:val="21"/>
          <w:highlight w:val="none"/>
        </w:rPr>
        <w:t>具有履行承租项目所必须条件，提供合法身份证明的经营者</w:t>
      </w:r>
    </w:p>
    <w:p w14:paraId="08F8D112">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3.2</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人可为境内外企业、其他组织和自然人</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应符合并同意下列条件：</w:t>
      </w:r>
    </w:p>
    <w:p w14:paraId="3907699D">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（1）诚实守信、依法经营，具有履行合同的能力；</w:t>
      </w:r>
    </w:p>
    <w:p w14:paraId="42092186">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eastAsia="zh-CN"/>
        </w:rPr>
      </w:pPr>
      <w:r>
        <w:rPr>
          <w:rFonts w:hint="default" w:ascii="Times New Roman" w:hAnsi="Times New Roman" w:cs="Times New Roman"/>
          <w:bCs/>
          <w:color w:val="auto"/>
          <w:sz w:val="21"/>
          <w:szCs w:val="21"/>
          <w:highlight w:val="none"/>
        </w:rPr>
        <w:t>（2）</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时</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人应在</w:t>
      </w:r>
      <w:r>
        <w:rPr>
          <w:rFonts w:hint="eastAsia" w:ascii="Times New Roman" w:hAnsi="Times New Roman" w:cs="Times New Roman"/>
          <w:bCs/>
          <w:color w:val="auto"/>
          <w:sz w:val="21"/>
          <w:szCs w:val="21"/>
          <w:highlight w:val="none"/>
          <w:u w:val="single"/>
          <w:lang w:val="en-US" w:eastAsia="zh-CN"/>
        </w:rPr>
        <w:t>2025年12月27</w:t>
      </w:r>
      <w:r>
        <w:rPr>
          <w:rFonts w:hint="default" w:ascii="Times New Roman" w:hAnsi="Times New Roman" w:cs="Times New Roman"/>
          <w:b w:val="0"/>
          <w:bCs/>
          <w:color w:val="auto"/>
          <w:sz w:val="21"/>
          <w:szCs w:val="21"/>
          <w:highlight w:val="none"/>
          <w:u w:val="single"/>
          <w:lang w:eastAsia="zh-CN"/>
        </w:rPr>
        <w:t>日</w:t>
      </w:r>
      <w:r>
        <w:rPr>
          <w:rFonts w:hint="eastAsia" w:ascii="Times New Roman" w:hAnsi="Times New Roman" w:cs="Times New Roman"/>
          <w:b w:val="0"/>
          <w:bCs/>
          <w:color w:val="auto"/>
          <w:sz w:val="21"/>
          <w:szCs w:val="21"/>
          <w:highlight w:val="none"/>
          <w:u w:val="single"/>
          <w:lang w:val="en-US" w:eastAsia="zh-CN"/>
        </w:rPr>
        <w:t>上午9点前</w:t>
      </w:r>
      <w:r>
        <w:rPr>
          <w:rFonts w:hint="default" w:ascii="Times New Roman" w:hAnsi="Times New Roman" w:cs="Times New Roman"/>
          <w:bCs/>
          <w:color w:val="auto"/>
          <w:sz w:val="21"/>
          <w:szCs w:val="21"/>
          <w:highlight w:val="none"/>
        </w:rPr>
        <w:t>缴纳</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保证金</w:t>
      </w:r>
      <w:r>
        <w:rPr>
          <w:rFonts w:hint="eastAsia" w:ascii="Times New Roman" w:hAnsi="Times New Roman" w:cs="Times New Roman"/>
          <w:b w:val="0"/>
          <w:bCs/>
          <w:color w:val="auto"/>
          <w:sz w:val="21"/>
          <w:szCs w:val="21"/>
          <w:highlight w:val="none"/>
          <w:u w:val="single"/>
          <w:lang w:val="en-US" w:eastAsia="zh-CN"/>
        </w:rPr>
        <w:t>2315</w:t>
      </w:r>
      <w:r>
        <w:rPr>
          <w:rFonts w:hint="default" w:ascii="Times New Roman" w:hAnsi="Times New Roman" w:cs="Times New Roman"/>
          <w:b w:val="0"/>
          <w:bCs/>
          <w:color w:val="auto"/>
          <w:sz w:val="21"/>
          <w:szCs w:val="21"/>
          <w:highlight w:val="none"/>
          <w:u w:val="single"/>
          <w:lang w:val="en-US" w:eastAsia="zh-CN"/>
        </w:rPr>
        <w:t>元</w:t>
      </w:r>
      <w:r>
        <w:rPr>
          <w:rFonts w:hint="default" w:ascii="Times New Roman" w:hAnsi="Times New Roman" w:cs="Times New Roman"/>
          <w:bCs/>
          <w:snapToGrid/>
          <w:color w:val="auto"/>
          <w:kern w:val="2"/>
          <w:sz w:val="21"/>
          <w:szCs w:val="21"/>
          <w:highlight w:val="none"/>
          <w:lang w:eastAsia="zh-CN"/>
        </w:rPr>
        <w:t>到</w:t>
      </w:r>
      <w:r>
        <w:rPr>
          <w:rFonts w:hint="eastAsia" w:ascii="Times New Roman" w:hAnsi="Times New Roman" w:cs="Times New Roman"/>
          <w:bCs/>
          <w:color w:val="auto"/>
          <w:sz w:val="21"/>
          <w:szCs w:val="21"/>
          <w:highlight w:val="none"/>
          <w:lang w:val="en-US" w:eastAsia="zh-CN"/>
        </w:rPr>
        <w:t>西部（重庆）科学城沙兴实业发展集团有限公司</w:t>
      </w:r>
      <w:r>
        <w:rPr>
          <w:rFonts w:hint="default" w:ascii="Times New Roman" w:hAnsi="Times New Roman" w:cs="Times New Roman"/>
          <w:bCs/>
          <w:color w:val="auto"/>
          <w:sz w:val="21"/>
          <w:szCs w:val="21"/>
          <w:highlight w:val="none"/>
        </w:rPr>
        <w:t>指定的竞租保证金账户（收款单位：</w:t>
      </w:r>
      <w:r>
        <w:rPr>
          <w:rFonts w:hint="eastAsia" w:ascii="Times New Roman" w:hAnsi="Times New Roman" w:cs="Times New Roman"/>
          <w:bCs/>
          <w:color w:val="auto"/>
          <w:sz w:val="21"/>
          <w:szCs w:val="21"/>
          <w:highlight w:val="none"/>
          <w:lang w:val="en-US" w:eastAsia="zh-CN"/>
        </w:rPr>
        <w:t>西部（重庆）科学城沙兴实业发展集团有限公司</w:t>
      </w:r>
      <w:r>
        <w:rPr>
          <w:rFonts w:hint="default" w:ascii="Times New Roman" w:hAnsi="Times New Roman" w:cs="Times New Roman"/>
          <w:bCs/>
          <w:color w:val="auto"/>
          <w:sz w:val="21"/>
          <w:szCs w:val="21"/>
          <w:highlight w:val="none"/>
        </w:rPr>
        <w:t>，开户银行：</w:t>
      </w:r>
      <w:r>
        <w:rPr>
          <w:rFonts w:hint="eastAsia" w:ascii="Times New Roman" w:hAnsi="Times New Roman" w:cs="Times New Roman"/>
          <w:bCs/>
          <w:color w:val="auto"/>
          <w:sz w:val="21"/>
          <w:szCs w:val="21"/>
          <w:highlight w:val="none"/>
          <w:lang w:val="en-US" w:eastAsia="zh-CN"/>
        </w:rPr>
        <w:t>中国光大银行重庆沙坪坝支行</w:t>
      </w:r>
      <w:r>
        <w:rPr>
          <w:rFonts w:hint="default" w:ascii="Times New Roman" w:hAnsi="Times New Roman" w:cs="Times New Roman"/>
          <w:bCs/>
          <w:color w:val="auto"/>
          <w:sz w:val="21"/>
          <w:szCs w:val="21"/>
          <w:highlight w:val="none"/>
        </w:rPr>
        <w:t>，账号：</w:t>
      </w:r>
      <w:r>
        <w:rPr>
          <w:rFonts w:hint="eastAsia" w:ascii="Times New Roman" w:hAnsi="Times New Roman" w:cs="Times New Roman"/>
          <w:bCs/>
          <w:color w:val="auto"/>
          <w:sz w:val="21"/>
          <w:szCs w:val="21"/>
          <w:highlight w:val="none"/>
          <w:lang w:val="en-US" w:eastAsia="zh-CN"/>
        </w:rPr>
        <w:t>78520180801676226</w:t>
      </w:r>
      <w:r>
        <w:rPr>
          <w:rFonts w:hint="default" w:ascii="Times New Roman" w:hAnsi="Times New Roman" w:cs="Times New Roman"/>
          <w:bCs/>
          <w:color w:val="auto"/>
          <w:sz w:val="21"/>
          <w:szCs w:val="21"/>
          <w:highlight w:val="none"/>
        </w:rPr>
        <w:t>）</w:t>
      </w:r>
      <w:r>
        <w:rPr>
          <w:rFonts w:hint="eastAsia" w:ascii="Times New Roman" w:hAnsi="Times New Roman" w:cs="Times New Roman"/>
          <w:bCs/>
          <w:color w:val="auto"/>
          <w:sz w:val="21"/>
          <w:szCs w:val="21"/>
          <w:highlight w:val="none"/>
          <w:lang w:eastAsia="zh-CN"/>
        </w:rPr>
        <w:t>，</w:t>
      </w:r>
      <w:r>
        <w:rPr>
          <w:rFonts w:hint="eastAsia" w:ascii="Times New Roman" w:hAnsi="Times New Roman" w:cs="Times New Roman"/>
          <w:bCs/>
          <w:color w:val="auto"/>
          <w:sz w:val="21"/>
          <w:szCs w:val="21"/>
          <w:highlight w:val="none"/>
          <w:u w:val="none"/>
          <w:lang w:val="en-US" w:eastAsia="zh-CN"/>
        </w:rPr>
        <w:t>转账备注</w:t>
      </w:r>
      <w:r>
        <w:rPr>
          <w:rFonts w:hint="eastAsia" w:ascii="Times New Roman" w:hAnsi="Times New Roman" w:cs="Times New Roman"/>
          <w:snapToGrid w:val="0"/>
          <w:color w:val="auto"/>
          <w:kern w:val="0"/>
          <w:sz w:val="21"/>
          <w:szCs w:val="21"/>
          <w:highlight w:val="none"/>
          <w:u w:val="single"/>
          <w:lang w:val="en-US" w:eastAsia="zh-CN"/>
        </w:rPr>
        <w:t>小正街179-3号</w:t>
      </w:r>
      <w:r>
        <w:rPr>
          <w:rFonts w:hint="eastAsia" w:ascii="Times New Roman" w:hAnsi="Times New Roman" w:cs="Times New Roman"/>
          <w:bCs/>
          <w:color w:val="auto"/>
          <w:sz w:val="21"/>
          <w:szCs w:val="21"/>
          <w:highlight w:val="none"/>
          <w:u w:val="none"/>
          <w:lang w:val="en-US" w:eastAsia="zh-CN"/>
        </w:rPr>
        <w:t>竞租保证金</w:t>
      </w:r>
      <w:r>
        <w:rPr>
          <w:rFonts w:hint="default" w:ascii="Times New Roman" w:hAnsi="Times New Roman" w:cs="Times New Roman"/>
          <w:bCs/>
          <w:color w:val="auto"/>
          <w:sz w:val="21"/>
          <w:szCs w:val="21"/>
          <w:highlight w:val="none"/>
          <w:lang w:eastAsia="zh-CN"/>
        </w:rPr>
        <w:t>；</w:t>
      </w:r>
    </w:p>
    <w:p w14:paraId="751C127E">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rPr>
        <w:t>（3</w:t>
      </w:r>
      <w:r>
        <w:rPr>
          <w:rFonts w:hint="default" w:ascii="Times New Roman" w:hAnsi="Times New Roman" w:cs="Times New Roman"/>
          <w:bCs/>
          <w:color w:val="auto"/>
          <w:sz w:val="21"/>
          <w:szCs w:val="21"/>
          <w:highlight w:val="none"/>
          <w:u w:val="none"/>
          <w:lang w:val="en-US" w:eastAsia="zh-CN"/>
        </w:rPr>
        <w:t>）同意并接受本招租文件所有内容，遵守本项目的限制性规定；</w:t>
      </w:r>
    </w:p>
    <w:p w14:paraId="693BECB3">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u w:val="none"/>
          <w:lang w:val="en-US" w:eastAsia="zh-CN"/>
        </w:rPr>
        <w:t>（4）若为自然人，应当具有完全民事行为能力；</w:t>
      </w:r>
    </w:p>
    <w:p w14:paraId="527600EA">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eastAsia="zh-CN"/>
        </w:rPr>
      </w:pPr>
      <w:r>
        <w:rPr>
          <w:rFonts w:hint="default" w:ascii="Times New Roman" w:hAnsi="Times New Roman" w:cs="Times New Roman"/>
          <w:bCs/>
          <w:color w:val="auto"/>
          <w:sz w:val="21"/>
          <w:szCs w:val="21"/>
          <w:highlight w:val="none"/>
          <w:u w:val="none"/>
          <w:lang w:val="en-US" w:eastAsia="zh-CN"/>
        </w:rPr>
        <w:t>（5）国家法律、行政法规规定的其他条件</w:t>
      </w:r>
      <w:r>
        <w:rPr>
          <w:rFonts w:hint="default" w:ascii="Times New Roman" w:hAnsi="Times New Roman" w:cs="Times New Roman"/>
          <w:bCs/>
          <w:color w:val="auto"/>
          <w:sz w:val="21"/>
          <w:szCs w:val="21"/>
          <w:highlight w:val="none"/>
          <w:lang w:eastAsia="zh-CN"/>
        </w:rPr>
        <w:t>。</w:t>
      </w:r>
    </w:p>
    <w:p w14:paraId="7139037A">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10" w:name="_Toc200359430"/>
      <w:bookmarkStart w:id="11" w:name="_Toc200359241"/>
      <w:r>
        <w:rPr>
          <w:rFonts w:hint="default" w:ascii="Times New Roman" w:hAnsi="Times New Roman" w:eastAsia="方正仿宋_GBK" w:cs="Times New Roman"/>
          <w:b w:val="0"/>
          <w:bCs/>
          <w:snapToGrid w:val="0"/>
          <w:color w:val="auto"/>
          <w:spacing w:val="0"/>
          <w:szCs w:val="28"/>
          <w:highlight w:val="none"/>
        </w:rPr>
        <w:t>4.招租文件的获取</w:t>
      </w:r>
      <w:bookmarkEnd w:id="10"/>
      <w:bookmarkEnd w:id="11"/>
    </w:p>
    <w:p w14:paraId="0A93F433">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val="en-US" w:eastAsia="zh-CN"/>
        </w:rPr>
      </w:pPr>
      <w:bookmarkStart w:id="12" w:name="_Toc200359243"/>
      <w:bookmarkStart w:id="13" w:name="_Toc245093763"/>
      <w:bookmarkStart w:id="14" w:name="_Toc200359432"/>
      <w:r>
        <w:rPr>
          <w:rFonts w:hint="default" w:ascii="Times New Roman" w:hAnsi="Times New Roman" w:cs="Times New Roman"/>
          <w:bCs/>
          <w:color w:val="auto"/>
          <w:sz w:val="21"/>
          <w:szCs w:val="21"/>
          <w:highlight w:val="none"/>
        </w:rPr>
        <w:t>凡有意参加竞租的单位或个体，</w:t>
      </w:r>
      <w:r>
        <w:rPr>
          <w:rFonts w:hint="eastAsia" w:ascii="Times New Roman" w:hAnsi="Times New Roman" w:cs="Times New Roman"/>
          <w:b w:val="0"/>
          <w:bCs/>
          <w:snapToGrid w:val="0"/>
          <w:color w:val="auto"/>
          <w:spacing w:val="0"/>
          <w:w w:val="100"/>
          <w:sz w:val="21"/>
          <w:szCs w:val="21"/>
          <w:highlight w:val="none"/>
          <w:lang w:val="en-US" w:eastAsia="zh-CN"/>
        </w:rPr>
        <w:t>在</w:t>
      </w:r>
      <w:r>
        <w:rPr>
          <w:rFonts w:hint="default" w:ascii="Times New Roman" w:hAnsi="Times New Roman" w:cs="Times New Roman"/>
          <w:b w:val="0"/>
          <w:bCs/>
          <w:snapToGrid w:val="0"/>
          <w:color w:val="auto"/>
          <w:spacing w:val="0"/>
          <w:w w:val="100"/>
          <w:sz w:val="21"/>
          <w:szCs w:val="21"/>
          <w:highlight w:val="none"/>
          <w:lang w:val="en-US" w:eastAsia="zh-CN"/>
        </w:rPr>
        <w:t>西部（重庆）科学城沙兴实业发展集团有限公司</w:t>
      </w:r>
      <w:r>
        <w:rPr>
          <w:rFonts w:hint="eastAsia" w:ascii="Times New Roman" w:hAnsi="Times New Roman" w:cs="Times New Roman"/>
          <w:b w:val="0"/>
          <w:bCs/>
          <w:snapToGrid w:val="0"/>
          <w:color w:val="auto"/>
          <w:spacing w:val="0"/>
          <w:w w:val="100"/>
          <w:sz w:val="21"/>
          <w:szCs w:val="21"/>
          <w:highlight w:val="none"/>
          <w:lang w:val="en-US" w:eastAsia="zh-CN"/>
        </w:rPr>
        <w:t>官网招租公告内自行获取。</w:t>
      </w:r>
    </w:p>
    <w:p w14:paraId="4DA68F35">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r>
        <w:rPr>
          <w:rFonts w:hint="default" w:ascii="Times New Roman" w:hAnsi="Times New Roman" w:eastAsia="方正仿宋_GBK" w:cs="Times New Roman"/>
          <w:b w:val="0"/>
          <w:bCs/>
          <w:snapToGrid w:val="0"/>
          <w:color w:val="auto"/>
          <w:spacing w:val="0"/>
          <w:szCs w:val="28"/>
          <w:highlight w:val="none"/>
        </w:rPr>
        <w:t>5.发布公告的媒介</w:t>
      </w:r>
      <w:bookmarkEnd w:id="12"/>
      <w:bookmarkEnd w:id="13"/>
      <w:bookmarkEnd w:id="14"/>
    </w:p>
    <w:p w14:paraId="60CED26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方正仿宋_GBK" w:cs="Times New Roman"/>
          <w:b w:val="0"/>
          <w:bCs/>
          <w:snapToGrid w:val="0"/>
          <w:color w:val="auto"/>
          <w:spacing w:val="0"/>
          <w:w w:val="100"/>
          <w:sz w:val="21"/>
          <w:szCs w:val="21"/>
          <w:highlight w:val="none"/>
        </w:rPr>
      </w:pPr>
      <w:bookmarkStart w:id="15" w:name="_Toc245093764"/>
      <w:r>
        <w:rPr>
          <w:rFonts w:hint="default" w:ascii="Times New Roman" w:hAnsi="Times New Roman" w:eastAsia="方正仿宋_GBK" w:cs="Times New Roman"/>
          <w:b w:val="0"/>
          <w:bCs/>
          <w:snapToGrid w:val="0"/>
          <w:color w:val="auto"/>
          <w:spacing w:val="0"/>
          <w:w w:val="100"/>
          <w:sz w:val="21"/>
          <w:szCs w:val="21"/>
          <w:highlight w:val="none"/>
        </w:rPr>
        <w:t xml:space="preserve">5.1 </w:t>
      </w:r>
      <w:r>
        <w:rPr>
          <w:rFonts w:hint="default" w:ascii="Times New Roman" w:hAnsi="Times New Roman" w:cs="Times New Roman" w:eastAsiaTheme="minorEastAsia"/>
          <w:b w:val="0"/>
          <w:bCs/>
          <w:snapToGrid w:val="0"/>
          <w:color w:val="auto"/>
          <w:spacing w:val="0"/>
          <w:w w:val="100"/>
          <w:kern w:val="2"/>
          <w:sz w:val="21"/>
          <w:szCs w:val="21"/>
          <w:highlight w:val="none"/>
          <w:lang w:val="en-US" w:eastAsia="zh-CN" w:bidi="ar-SA"/>
        </w:rPr>
        <w:t>本次招租公告在西部（重庆）科学城沙兴实业发展集团有限公司（域名为</w:t>
      </w:r>
      <w:r>
        <w:rPr>
          <w:rFonts w:hint="default" w:ascii="Times New Roman" w:hAnsi="Times New Roman" w:eastAsia="方正仿宋_GBK" w:cs="Times New Roman"/>
          <w:b w:val="0"/>
          <w:bCs/>
          <w:snapToGrid w:val="0"/>
          <w:color w:val="auto"/>
          <w:spacing w:val="0"/>
          <w:w w:val="100"/>
          <w:sz w:val="21"/>
          <w:szCs w:val="21"/>
          <w:highlight w:val="none"/>
        </w:rPr>
        <w:t>：scsxjt.com）</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上发布。</w:t>
      </w:r>
    </w:p>
    <w:p w14:paraId="67CA940A">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u w:val="none"/>
        </w:rPr>
      </w:pPr>
      <w:r>
        <w:rPr>
          <w:rFonts w:hint="default" w:ascii="Times New Roman" w:hAnsi="Times New Roman" w:eastAsia="方正仿宋_GBK" w:cs="Times New Roman"/>
          <w:b w:val="0"/>
          <w:bCs/>
          <w:snapToGrid w:val="0"/>
          <w:color w:val="auto"/>
          <w:spacing w:val="0"/>
          <w:szCs w:val="28"/>
          <w:highlight w:val="none"/>
        </w:rPr>
        <w:t>6.联系方式</w:t>
      </w:r>
      <w:bookmarkEnd w:id="15"/>
    </w:p>
    <w:p w14:paraId="1AAF3C8B">
      <w:pPr>
        <w:keepNext w:val="0"/>
        <w:keepLines w:val="0"/>
        <w:pageBreakBefore w:val="0"/>
        <w:widowControl w:val="0"/>
        <w:tabs>
          <w:tab w:val="left" w:pos="5140"/>
          <w:tab w:val="left" w:pos="8520"/>
        </w:tabs>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eastAsia="方正仿宋_GBK" w:cs="Times New Roman"/>
          <w:b w:val="0"/>
          <w:bCs w:val="0"/>
          <w:snapToGrid w:val="0"/>
          <w:color w:val="auto"/>
          <w:spacing w:val="0"/>
          <w:w w:val="100"/>
          <w:kern w:val="0"/>
          <w:sz w:val="21"/>
          <w:szCs w:val="21"/>
          <w:highlight w:val="none"/>
          <w:lang w:val="en-US" w:eastAsia="zh-CN" w:bidi="ar-SA"/>
        </w:rPr>
      </w:pPr>
      <w:r>
        <w:rPr>
          <w:rFonts w:hint="default" w:ascii="Times New Roman" w:hAnsi="Times New Roman" w:cs="Times New Roman"/>
          <w:bCs/>
          <w:snapToGrid w:val="0"/>
          <w:color w:val="auto"/>
          <w:kern w:val="0"/>
          <w:sz w:val="21"/>
          <w:szCs w:val="21"/>
          <w:highlight w:val="none"/>
        </w:rPr>
        <w:t>招租单位：</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default" w:ascii="Times New Roman" w:hAnsi="Times New Roman" w:eastAsia="方正仿宋_GBK" w:cs="Times New Roman"/>
          <w:b w:val="0"/>
          <w:bCs w:val="0"/>
          <w:snapToGrid w:val="0"/>
          <w:color w:val="auto"/>
          <w:spacing w:val="0"/>
          <w:w w:val="100"/>
          <w:kern w:val="0"/>
          <w:sz w:val="21"/>
          <w:szCs w:val="21"/>
          <w:highlight w:val="none"/>
          <w:lang w:val="en-US" w:eastAsia="zh-CN" w:bidi="ar-SA"/>
        </w:rPr>
        <w:t xml:space="preserve"> </w:t>
      </w:r>
    </w:p>
    <w:p w14:paraId="3150579B">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地址：</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重庆市沙坪坝区大学城景和路34号17楼</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 xml:space="preserve">                 </w:t>
      </w:r>
    </w:p>
    <w:p w14:paraId="5517C97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方正仿宋_GBK" w:cs="Times New Roman"/>
          <w:b w:val="0"/>
          <w:bCs/>
          <w:snapToGrid w:val="0"/>
          <w:color w:val="auto"/>
          <w:spacing w:val="0"/>
          <w:w w:val="100"/>
          <w:sz w:val="21"/>
          <w:szCs w:val="21"/>
          <w:highlight w:val="none"/>
          <w:u w:val="none"/>
          <w:lang w:val="en-US" w:eastAsia="zh-CN"/>
        </w:rPr>
      </w:pP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联系人：</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解老师</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 xml:space="preserve">  电话：</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187259</w:t>
      </w:r>
      <w:r>
        <w:rPr>
          <w:rFonts w:hint="eastAsia" w:ascii="Times New Roman" w:hAnsi="Times New Roman" w:eastAsia="方正仿宋_GBK" w:cs="Times New Roman"/>
          <w:b w:val="0"/>
          <w:bCs/>
          <w:snapToGrid w:val="0"/>
          <w:color w:val="auto"/>
          <w:spacing w:val="0"/>
          <w:w w:val="100"/>
          <w:sz w:val="21"/>
          <w:szCs w:val="21"/>
          <w:highlight w:val="none"/>
          <w:u w:val="none"/>
          <w:lang w:val="en-US" w:eastAsia="zh-CN"/>
        </w:rPr>
        <w:t>00112</w:t>
      </w:r>
      <w:r>
        <w:rPr>
          <w:rFonts w:hint="default" w:ascii="Times New Roman" w:hAnsi="Times New Roman" w:eastAsia="方正仿宋_GBK" w:cs="Times New Roman"/>
          <w:b w:val="0"/>
          <w:bCs/>
          <w:snapToGrid w:val="0"/>
          <w:color w:val="auto"/>
          <w:spacing w:val="0"/>
          <w:w w:val="100"/>
          <w:sz w:val="21"/>
          <w:szCs w:val="21"/>
          <w:highlight w:val="none"/>
          <w:u w:val="none"/>
          <w:lang w:val="en-US" w:eastAsia="zh-CN"/>
        </w:rPr>
        <w:t xml:space="preserve">   </w:t>
      </w:r>
    </w:p>
    <w:p w14:paraId="144D47A8">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cs="Times New Roman"/>
          <w:bCs/>
          <w:snapToGrid w:val="0"/>
          <w:color w:val="auto"/>
          <w:kern w:val="0"/>
          <w:sz w:val="36"/>
          <w:szCs w:val="36"/>
          <w:highlight w:val="none"/>
        </w:rPr>
      </w:pPr>
      <w:bookmarkStart w:id="16" w:name="_Toc245093765"/>
    </w:p>
    <w:p w14:paraId="429D7B0F">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cs="Times New Roman"/>
          <w:bCs/>
          <w:snapToGrid w:val="0"/>
          <w:color w:val="auto"/>
          <w:kern w:val="0"/>
          <w:sz w:val="36"/>
          <w:szCs w:val="36"/>
          <w:highlight w:val="none"/>
        </w:rPr>
      </w:pPr>
      <w:r>
        <w:rPr>
          <w:rFonts w:hint="default" w:ascii="Times New Roman" w:hAnsi="Times New Roman" w:cs="Times New Roman"/>
          <w:bCs/>
          <w:snapToGrid w:val="0"/>
          <w:color w:val="auto"/>
          <w:kern w:val="0"/>
          <w:sz w:val="36"/>
          <w:szCs w:val="36"/>
          <w:highlight w:val="none"/>
        </w:rPr>
        <w:t xml:space="preserve">第二章 </w:t>
      </w:r>
      <w:r>
        <w:rPr>
          <w:rFonts w:hint="default" w:ascii="Times New Roman" w:hAnsi="Times New Roman" w:cs="Times New Roman"/>
          <w:bCs/>
          <w:snapToGrid w:val="0"/>
          <w:color w:val="auto"/>
          <w:kern w:val="0"/>
          <w:sz w:val="36"/>
          <w:szCs w:val="36"/>
          <w:highlight w:val="none"/>
          <w:lang w:eastAsia="zh-CN"/>
        </w:rPr>
        <w:t>竞租</w:t>
      </w:r>
      <w:r>
        <w:rPr>
          <w:rFonts w:hint="default" w:ascii="Times New Roman" w:hAnsi="Times New Roman" w:cs="Times New Roman"/>
          <w:bCs/>
          <w:snapToGrid w:val="0"/>
          <w:color w:val="auto"/>
          <w:kern w:val="0"/>
          <w:sz w:val="36"/>
          <w:szCs w:val="36"/>
          <w:highlight w:val="none"/>
        </w:rPr>
        <w:t>文件、</w:t>
      </w:r>
      <w:r>
        <w:rPr>
          <w:rFonts w:hint="default" w:ascii="Times New Roman" w:hAnsi="Times New Roman" w:cs="Times New Roman"/>
          <w:bCs/>
          <w:snapToGrid w:val="0"/>
          <w:color w:val="auto"/>
          <w:kern w:val="0"/>
          <w:sz w:val="36"/>
          <w:szCs w:val="36"/>
          <w:highlight w:val="none"/>
          <w:lang w:eastAsia="zh-CN"/>
        </w:rPr>
        <w:t>竞租</w:t>
      </w:r>
      <w:r>
        <w:rPr>
          <w:rFonts w:hint="default" w:ascii="Times New Roman" w:hAnsi="Times New Roman" w:cs="Times New Roman"/>
          <w:bCs/>
          <w:snapToGrid w:val="0"/>
          <w:color w:val="auto"/>
          <w:kern w:val="0"/>
          <w:sz w:val="36"/>
          <w:szCs w:val="36"/>
          <w:highlight w:val="none"/>
        </w:rPr>
        <w:t>须知</w:t>
      </w:r>
      <w:bookmarkEnd w:id="16"/>
      <w:r>
        <w:rPr>
          <w:rFonts w:hint="default" w:ascii="Times New Roman" w:hAnsi="Times New Roman" w:cs="Times New Roman"/>
          <w:bCs/>
          <w:snapToGrid w:val="0"/>
          <w:color w:val="auto"/>
          <w:kern w:val="0"/>
          <w:sz w:val="36"/>
          <w:szCs w:val="36"/>
          <w:highlight w:val="none"/>
        </w:rPr>
        <w:t>和评</w:t>
      </w:r>
      <w:r>
        <w:rPr>
          <w:rFonts w:hint="default" w:ascii="Times New Roman" w:hAnsi="Times New Roman" w:cs="Times New Roman"/>
          <w:bCs/>
          <w:snapToGrid w:val="0"/>
          <w:color w:val="auto"/>
          <w:kern w:val="0"/>
          <w:sz w:val="36"/>
          <w:szCs w:val="36"/>
          <w:highlight w:val="none"/>
          <w:lang w:val="en-US" w:eastAsia="zh-CN"/>
        </w:rPr>
        <w:t>选</w:t>
      </w:r>
      <w:r>
        <w:rPr>
          <w:rFonts w:hint="default" w:ascii="Times New Roman" w:hAnsi="Times New Roman" w:cs="Times New Roman"/>
          <w:bCs/>
          <w:snapToGrid w:val="0"/>
          <w:color w:val="auto"/>
          <w:kern w:val="0"/>
          <w:sz w:val="36"/>
          <w:szCs w:val="36"/>
          <w:highlight w:val="none"/>
        </w:rPr>
        <w:t>办法</w:t>
      </w:r>
    </w:p>
    <w:p w14:paraId="3AE96E77">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17" w:name="_Toc245093784"/>
      <w:bookmarkStart w:id="18" w:name="_Toc200513144"/>
      <w:r>
        <w:rPr>
          <w:rFonts w:hint="default" w:ascii="Times New Roman" w:hAnsi="Times New Roman" w:eastAsia="方正仿宋_GBK" w:cs="Times New Roman"/>
          <w:b w:val="0"/>
          <w:bCs/>
          <w:snapToGrid w:val="0"/>
          <w:color w:val="auto"/>
          <w:spacing w:val="0"/>
          <w:highlight w:val="none"/>
        </w:rPr>
        <w:t>1.</w:t>
      </w:r>
      <w:r>
        <w:rPr>
          <w:rFonts w:hint="default" w:ascii="Times New Roman" w:hAnsi="Times New Roman" w:cs="Times New Roman" w:eastAsiaTheme="minorEastAsia"/>
          <w:b w:val="0"/>
          <w:color w:val="auto"/>
          <w:spacing w:val="0"/>
          <w:w w:val="100"/>
          <w:kern w:val="0"/>
          <w:sz w:val="21"/>
          <w:szCs w:val="21"/>
          <w:highlight w:val="none"/>
          <w:lang w:val="en-US" w:eastAsia="zh-CN" w:bidi="ar-SA"/>
        </w:rPr>
        <w:t>竞租文件</w:t>
      </w:r>
      <w:bookmarkEnd w:id="17"/>
      <w:bookmarkEnd w:id="18"/>
    </w:p>
    <w:p w14:paraId="663080A6">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19" w:name="_Toc200513145"/>
      <w:bookmarkStart w:id="20" w:name="_Toc245093785"/>
      <w:r>
        <w:rPr>
          <w:rFonts w:hint="default" w:ascii="Times New Roman" w:hAnsi="Times New Roman" w:cs="Times New Roman" w:eastAsiaTheme="minorEastAsia"/>
          <w:b w:val="0"/>
          <w:color w:val="auto"/>
          <w:spacing w:val="0"/>
          <w:w w:val="100"/>
          <w:kern w:val="0"/>
          <w:sz w:val="21"/>
          <w:szCs w:val="21"/>
          <w:highlight w:val="none"/>
          <w:lang w:val="en-US" w:eastAsia="zh-CN" w:bidi="ar-SA"/>
        </w:rPr>
        <w:t>（1）本项目招租限价为：建筑面积</w:t>
      </w:r>
      <w:r>
        <w:rPr>
          <w:rFonts w:hint="eastAsia" w:ascii="Times New Roman" w:hAnsi="Times New Roman" w:cs="Times New Roman"/>
          <w:b w:val="0"/>
          <w:color w:val="auto"/>
          <w:spacing w:val="0"/>
          <w:w w:val="100"/>
          <w:kern w:val="0"/>
          <w:sz w:val="21"/>
          <w:szCs w:val="21"/>
          <w:highlight w:val="none"/>
          <w:lang w:val="en-US" w:eastAsia="zh-CN" w:bidi="ar-SA"/>
        </w:rPr>
        <w:t>20.03</w:t>
      </w:r>
      <w:r>
        <w:rPr>
          <w:rFonts w:hint="default" w:ascii="Times New Roman" w:hAnsi="Times New Roman" w:cs="Times New Roman" w:eastAsiaTheme="minorEastAsia"/>
          <w:b w:val="0"/>
          <w:color w:val="auto"/>
          <w:spacing w:val="0"/>
          <w:w w:val="100"/>
          <w:kern w:val="0"/>
          <w:sz w:val="21"/>
          <w:szCs w:val="21"/>
          <w:highlight w:val="none"/>
          <w:lang w:val="en-US" w:eastAsia="zh-CN" w:bidi="ar-SA"/>
        </w:rPr>
        <w:t>㎡,最低底价</w:t>
      </w:r>
      <w:r>
        <w:rPr>
          <w:rFonts w:hint="eastAsia" w:ascii="Times New Roman" w:hAnsi="Times New Roman" w:cs="Times New Roman"/>
          <w:b w:val="0"/>
          <w:color w:val="auto"/>
          <w:spacing w:val="0"/>
          <w:w w:val="100"/>
          <w:kern w:val="0"/>
          <w:sz w:val="21"/>
          <w:szCs w:val="21"/>
          <w:highlight w:val="none"/>
          <w:lang w:val="en-US" w:eastAsia="zh-CN" w:bidi="ar-SA"/>
        </w:rPr>
        <w:t>2315</w:t>
      </w:r>
      <w:r>
        <w:rPr>
          <w:rFonts w:hint="default" w:ascii="Times New Roman" w:hAnsi="Times New Roman" w:cs="Times New Roman" w:eastAsiaTheme="minorEastAsia"/>
          <w:b w:val="0"/>
          <w:color w:val="auto"/>
          <w:spacing w:val="0"/>
          <w:w w:val="100"/>
          <w:kern w:val="0"/>
          <w:sz w:val="21"/>
          <w:szCs w:val="21"/>
          <w:highlight w:val="none"/>
          <w:lang w:val="en-US" w:eastAsia="zh-CN" w:bidi="ar-SA"/>
        </w:rPr>
        <w:t>元/月；</w:t>
      </w:r>
    </w:p>
    <w:p w14:paraId="6518714A">
      <w:pPr>
        <w:pStyle w:val="2"/>
        <w:keepNext w:val="0"/>
        <w:keepLines w:val="0"/>
        <w:pageBreakBefore w:val="0"/>
        <w:widowControl w:val="0"/>
        <w:kinsoku/>
        <w:wordWrap/>
        <w:overflowPunct/>
        <w:topLinePunct w:val="0"/>
        <w:bidi w:val="0"/>
        <w:snapToGrid w:val="0"/>
        <w:spacing w:before="0" w:line="440" w:lineRule="exact"/>
        <w:ind w:firstLine="411" w:firstLineChars="196"/>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（2）竞租人报价不得低于限价，否则将被认定为废标；</w:t>
      </w:r>
    </w:p>
    <w:p w14:paraId="66F68076">
      <w:pPr>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（3）多人竞价：报价竞租价格相同时采取第二轮报价。第二轮报价最高竞租价相同的，原承租人优先签约。</w:t>
      </w:r>
    </w:p>
    <w:p w14:paraId="4119569C">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w:t>
      </w:r>
      <w:r>
        <w:rPr>
          <w:rFonts w:hint="default" w:ascii="Times New Roman" w:hAnsi="Times New Roman" w:cs="Times New Roman" w:eastAsiaTheme="minorEastAsia"/>
          <w:b w:val="0"/>
          <w:color w:val="auto"/>
          <w:spacing w:val="0"/>
          <w:w w:val="100"/>
          <w:kern w:val="0"/>
          <w:sz w:val="21"/>
          <w:szCs w:val="21"/>
          <w:highlight w:val="none"/>
          <w:lang w:val="en-US" w:eastAsia="zh-CN" w:bidi="ar-SA"/>
        </w:rPr>
        <w:t>竞租须知</w:t>
      </w:r>
    </w:p>
    <w:bookmarkEnd w:id="19"/>
    <w:bookmarkEnd w:id="20"/>
    <w:p w14:paraId="491AA143">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21" w:name="_Toc200513146"/>
      <w:bookmarkStart w:id="22" w:name="_Toc245093786"/>
      <w:r>
        <w:rPr>
          <w:rFonts w:hint="default" w:ascii="Times New Roman" w:hAnsi="Times New Roman" w:cs="Times New Roman" w:eastAsiaTheme="minorEastAsia"/>
          <w:b w:val="0"/>
          <w:color w:val="auto"/>
          <w:spacing w:val="0"/>
          <w:w w:val="100"/>
          <w:kern w:val="0"/>
          <w:sz w:val="21"/>
          <w:szCs w:val="21"/>
          <w:highlight w:val="none"/>
          <w:lang w:val="en-US" w:eastAsia="zh-CN" w:bidi="ar-SA"/>
        </w:rPr>
        <w:t>2.1竞租文件的密封</w:t>
      </w:r>
    </w:p>
    <w:p w14:paraId="4B237C85">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文件由</w:t>
      </w: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申请人</w:t>
      </w:r>
      <w:r>
        <w:rPr>
          <w:rFonts w:hint="default" w:ascii="Times New Roman" w:hAnsi="Times New Roman" w:cs="Times New Roman"/>
          <w:color w:val="auto"/>
          <w:kern w:val="0"/>
          <w:sz w:val="21"/>
          <w:szCs w:val="21"/>
          <w:highlight w:val="none"/>
          <w:lang w:val="en-US" w:eastAsia="zh-CN"/>
        </w:rPr>
        <w:t>自行用文件袋密封并在密封处盖章或按手印，</w:t>
      </w:r>
      <w:r>
        <w:rPr>
          <w:rFonts w:hint="default" w:ascii="Times New Roman" w:hAnsi="Times New Roman" w:cs="Times New Roman"/>
          <w:color w:val="auto"/>
          <w:kern w:val="0"/>
          <w:sz w:val="21"/>
          <w:szCs w:val="21"/>
          <w:highlight w:val="none"/>
        </w:rPr>
        <w:t>文件袋正面应标明“</w:t>
      </w:r>
      <w:r>
        <w:rPr>
          <w:rFonts w:hint="default" w:ascii="Times New Roman" w:hAnsi="Times New Roman" w:cs="Times New Roman"/>
          <w:b w:val="0"/>
          <w:bCs w:val="0"/>
          <w:color w:val="auto"/>
          <w:sz w:val="21"/>
          <w:szCs w:val="21"/>
          <w:highlight w:val="none"/>
          <w:u w:val="single"/>
          <w:lang w:val="en-US" w:eastAsia="zh-CN"/>
        </w:rPr>
        <w:t>沙坪坝区</w:t>
      </w:r>
      <w:r>
        <w:rPr>
          <w:rFonts w:hint="eastAsia" w:ascii="Times New Roman" w:hAnsi="Times New Roman" w:cs="Times New Roman"/>
          <w:snapToGrid w:val="0"/>
          <w:color w:val="auto"/>
          <w:kern w:val="0"/>
          <w:sz w:val="21"/>
          <w:szCs w:val="21"/>
          <w:highlight w:val="none"/>
          <w:u w:val="single"/>
          <w:lang w:val="en-US" w:eastAsia="zh-CN"/>
        </w:rPr>
        <w:t>小正街179-3</w:t>
      </w:r>
      <w:r>
        <w:rPr>
          <w:rFonts w:hint="eastAsia" w:ascii="Times New Roman" w:hAnsi="Times New Roman" w:cs="Times New Roman"/>
          <w:b w:val="0"/>
          <w:bCs w:val="0"/>
          <w:color w:val="auto"/>
          <w:sz w:val="21"/>
          <w:szCs w:val="21"/>
          <w:highlight w:val="none"/>
          <w:u w:val="single"/>
          <w:lang w:val="en-US" w:eastAsia="zh-CN"/>
        </w:rPr>
        <w:t>号</w:t>
      </w:r>
      <w:r>
        <w:rPr>
          <w:rFonts w:hint="default" w:ascii="Times New Roman" w:hAnsi="Times New Roman" w:cs="Times New Roman"/>
          <w:b w:val="0"/>
          <w:bCs w:val="0"/>
          <w:color w:val="auto"/>
          <w:kern w:val="0"/>
          <w:sz w:val="21"/>
          <w:szCs w:val="21"/>
          <w:highlight w:val="none"/>
          <w:u w:val="single"/>
        </w:rPr>
        <w:t>租赁报价</w:t>
      </w:r>
      <w:r>
        <w:rPr>
          <w:rFonts w:hint="default" w:ascii="Times New Roman" w:hAnsi="Times New Roman" w:cs="Times New Roman"/>
          <w:color w:val="auto"/>
          <w:kern w:val="0"/>
          <w:sz w:val="21"/>
          <w:szCs w:val="21"/>
          <w:highlight w:val="none"/>
        </w:rPr>
        <w:t>”等字样，</w:t>
      </w: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时密封完整。</w:t>
      </w:r>
    </w:p>
    <w:p w14:paraId="45C8F597">
      <w:pPr>
        <w:keepNext w:val="0"/>
        <w:keepLines w:val="0"/>
        <w:pageBreakBefore w:val="0"/>
        <w:widowControl w:val="0"/>
        <w:kinsoku/>
        <w:wordWrap/>
        <w:overflowPunct/>
        <w:topLinePunct w:val="0"/>
        <w:bidi w:val="0"/>
        <w:spacing w:line="440" w:lineRule="exact"/>
        <w:ind w:left="1720" w:leftChars="819" w:firstLine="480" w:firstLineChars="200"/>
        <w:textAlignment w:val="auto"/>
        <w:rPr>
          <w:rFonts w:hint="default" w:ascii="Times New Roman" w:hAnsi="Times New Roman" w:cs="Times New Roman"/>
          <w:color w:val="auto"/>
          <w:sz w:val="24"/>
          <w:szCs w:val="24"/>
          <w:highlight w:val="none"/>
        </w:rPr>
      </w:pPr>
    </w:p>
    <w:p w14:paraId="7C038F94">
      <w:pPr>
        <w:keepNext w:val="0"/>
        <w:keepLines w:val="0"/>
        <w:pageBreakBefore w:val="0"/>
        <w:widowControl w:val="0"/>
        <w:kinsoku/>
        <w:wordWrap/>
        <w:overflowPunct/>
        <w:topLinePunct w:val="0"/>
        <w:bidi w:val="0"/>
        <w:spacing w:line="440" w:lineRule="exact"/>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租赁报价单</w:t>
      </w:r>
    </w:p>
    <w:p w14:paraId="37ECC964">
      <w:pPr>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西部（重庆）科学城沙兴实业发展集团有限公司</w:t>
      </w:r>
      <w:r>
        <w:rPr>
          <w:rFonts w:hint="default" w:ascii="Times New Roman" w:hAnsi="Times New Roman" w:cs="Times New Roman"/>
          <w:color w:val="auto"/>
          <w:sz w:val="24"/>
          <w:szCs w:val="24"/>
          <w:highlight w:val="none"/>
        </w:rPr>
        <w:t>：</w:t>
      </w:r>
    </w:p>
    <w:p w14:paraId="508872E0">
      <w:pPr>
        <w:keepNext w:val="0"/>
        <w:keepLines w:val="0"/>
        <w:pageBreakBefore w:val="0"/>
        <w:widowControl w:val="0"/>
        <w:kinsoku/>
        <w:wordWrap/>
        <w:overflowPunct/>
        <w:topLinePunct w:val="0"/>
        <w:bidi w:val="0"/>
        <w:spacing w:line="44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有意向租赁</w:t>
      </w:r>
      <w:r>
        <w:rPr>
          <w:rFonts w:hint="eastAsia" w:ascii="Times New Roman" w:hAnsi="Times New Roman" w:cs="Times New Roman"/>
          <w:b w:val="0"/>
          <w:bCs w:val="0"/>
          <w:color w:val="auto"/>
          <w:sz w:val="21"/>
          <w:szCs w:val="21"/>
          <w:highlight w:val="none"/>
          <w:u w:val="single"/>
          <w:lang w:val="en-US" w:eastAsia="zh-CN"/>
        </w:rPr>
        <w:t xml:space="preserve">           </w:t>
      </w:r>
      <w:r>
        <w:rPr>
          <w:rFonts w:hint="default" w:ascii="Times New Roman" w:hAnsi="Times New Roman" w:cs="Times New Roman"/>
          <w:color w:val="auto"/>
          <w:sz w:val="24"/>
          <w:szCs w:val="24"/>
          <w:highlight w:val="none"/>
        </w:rPr>
        <w:t>房</w:t>
      </w:r>
      <w:r>
        <w:rPr>
          <w:rFonts w:hint="default" w:ascii="Times New Roman" w:hAnsi="Times New Roman" w:cs="Times New Roman"/>
          <w:color w:val="auto"/>
          <w:sz w:val="24"/>
          <w:szCs w:val="24"/>
          <w:highlight w:val="none"/>
          <w:lang w:val="en-US" w:eastAsia="zh-CN"/>
        </w:rPr>
        <w:t>屋</w:t>
      </w:r>
      <w:r>
        <w:rPr>
          <w:rFonts w:hint="default" w:ascii="Times New Roman" w:hAnsi="Times New Roman" w:cs="Times New Roman"/>
          <w:color w:val="auto"/>
          <w:sz w:val="24"/>
          <w:szCs w:val="24"/>
          <w:highlight w:val="none"/>
        </w:rPr>
        <w:t>，面积</w:t>
      </w:r>
      <w:r>
        <w:rPr>
          <w:rFonts w:hint="eastAsia" w:ascii="Times New Roman" w:hAnsi="Times New Roman" w:cs="Times New Roman"/>
          <w:b w:val="0"/>
          <w:bCs/>
          <w:snapToGrid w:val="0"/>
          <w:color w:val="auto"/>
          <w:sz w:val="21"/>
          <w:szCs w:val="21"/>
          <w:highlight w:val="none"/>
          <w:u w:val="single"/>
          <w:lang w:val="en-US" w:eastAsia="zh-CN"/>
        </w:rPr>
        <w:t xml:space="preserve">    </w:t>
      </w:r>
      <w:r>
        <w:rPr>
          <w:rFonts w:hint="default" w:ascii="Times New Roman" w:hAnsi="Times New Roman" w:cs="Times New Roman"/>
          <w:b w:val="0"/>
          <w:bCs/>
          <w:snapToGrid w:val="0"/>
          <w:color w:val="auto"/>
          <w:sz w:val="21"/>
          <w:szCs w:val="21"/>
          <w:highlight w:val="none"/>
          <w:u w:val="single"/>
          <w:lang w:val="en-US" w:eastAsia="zh-CN"/>
        </w:rPr>
        <w:t>㎡</w:t>
      </w:r>
      <w:r>
        <w:rPr>
          <w:rFonts w:hint="default" w:ascii="Times New Roman" w:hAnsi="Times New Roman" w:cs="Times New Roman"/>
          <w:color w:val="auto"/>
          <w:sz w:val="24"/>
          <w:szCs w:val="24"/>
          <w:highlight w:val="none"/>
        </w:rPr>
        <w:t>。现根据周边情况和我（单位、个人）慎重考虑，对该房屋报价如下：</w:t>
      </w:r>
    </w:p>
    <w:p w14:paraId="45FBFA67">
      <w:pPr>
        <w:keepNext w:val="0"/>
        <w:keepLines w:val="0"/>
        <w:pageBreakBefore w:val="0"/>
        <w:widowControl w:val="0"/>
        <w:kinsoku/>
        <w:wordWrap/>
        <w:overflowPunct/>
        <w:topLinePunct w:val="0"/>
        <w:bidi w:val="0"/>
        <w:spacing w:line="440" w:lineRule="exact"/>
        <w:ind w:firstLine="528" w:firstLineChars="22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房屋</w:t>
      </w:r>
      <w:r>
        <w:rPr>
          <w:rFonts w:hint="default" w:ascii="Times New Roman" w:hAnsi="Times New Roman" w:cs="Times New Roman"/>
          <w:color w:val="auto"/>
          <w:sz w:val="24"/>
          <w:szCs w:val="24"/>
          <w:highlight w:val="none"/>
          <w:lang w:eastAsia="zh-CN"/>
        </w:rPr>
        <w:t>总</w:t>
      </w:r>
      <w:r>
        <w:rPr>
          <w:rFonts w:hint="default" w:ascii="Times New Roman" w:hAnsi="Times New Roman" w:cs="Times New Roman"/>
          <w:color w:val="auto"/>
          <w:sz w:val="24"/>
          <w:szCs w:val="24"/>
          <w:highlight w:val="none"/>
        </w:rPr>
        <w:t>价：</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元/月，用途为: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w:t>
      </w:r>
    </w:p>
    <w:p w14:paraId="1139D8AE">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p>
    <w:p w14:paraId="36E89C65">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报价单位(个人)： </w:t>
      </w:r>
    </w:p>
    <w:p w14:paraId="2F16475E">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p>
    <w:p w14:paraId="5766D543">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联系电话： </w:t>
      </w:r>
    </w:p>
    <w:p w14:paraId="49EDD343">
      <w:pPr>
        <w:keepNext w:val="0"/>
        <w:keepLines w:val="0"/>
        <w:pageBreakBefore w:val="0"/>
        <w:widowControl w:val="0"/>
        <w:kinsoku/>
        <w:wordWrap/>
        <w:overflowPunct/>
        <w:topLinePunct w:val="0"/>
        <w:bidi w:val="0"/>
        <w:spacing w:line="440" w:lineRule="exact"/>
        <w:ind w:firstLine="2205" w:firstLineChars="919"/>
        <w:textAlignment w:val="auto"/>
        <w:rPr>
          <w:rFonts w:hint="default" w:ascii="Times New Roman" w:hAnsi="Times New Roman" w:cs="Times New Roman"/>
          <w:color w:val="auto"/>
          <w:sz w:val="24"/>
          <w:szCs w:val="24"/>
          <w:highlight w:val="none"/>
        </w:rPr>
      </w:pPr>
    </w:p>
    <w:p w14:paraId="32D1FCE4">
      <w:pPr>
        <w:keepNext w:val="0"/>
        <w:keepLines w:val="0"/>
        <w:pageBreakBefore w:val="0"/>
        <w:widowControl w:val="0"/>
        <w:kinsoku/>
        <w:wordWrap/>
        <w:overflowPunct/>
        <w:topLinePunct w:val="0"/>
        <w:bidi w:val="0"/>
        <w:spacing w:line="440" w:lineRule="exact"/>
        <w:ind w:firstLine="2205" w:firstLineChars="9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年   月    日</w:t>
      </w:r>
    </w:p>
    <w:p w14:paraId="39D10A2C">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说明：</w:t>
      </w:r>
    </w:p>
    <w:p w14:paraId="1DAD7573">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1.  竞租申请人在竞租前须缴纳足额竞租保证金（银行转账至招租单位指定账户）。</w:t>
      </w:r>
    </w:p>
    <w:p w14:paraId="027C7F2D">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 一个竞租申请单位凭保证金收据领一张租赁报价表（竞租申请人在租赁报价表上盖章或手印）。</w:t>
      </w:r>
    </w:p>
    <w:p w14:paraId="58DCBB65">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 租赁报价表上竞租申请人的名称须与缴纳竞租保证金的竞租申请人的名称保持一致。</w:t>
      </w:r>
    </w:p>
    <w:p w14:paraId="55F3CF20">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4. 修改作废。</w:t>
      </w:r>
    </w:p>
    <w:p w14:paraId="152FD9FA">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5. 竞租申请人须将已盖章或手印的租赁报价表完成报价后与资格审查资料（营业执照复印件或身份证复印件1份）一并装入信封密封。</w:t>
      </w:r>
    </w:p>
    <w:p w14:paraId="407477AF">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2.2递交</w:t>
      </w:r>
    </w:p>
    <w:p w14:paraId="0FC66108">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2.2.1递交时间和地点</w:t>
      </w:r>
    </w:p>
    <w:p w14:paraId="21B9F74F">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2.2.2递交</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截止</w:t>
      </w:r>
      <w:r>
        <w:rPr>
          <w:rFonts w:hint="default" w:ascii="Times New Roman" w:hAnsi="Times New Roman" w:cs="Times New Roman" w:eastAsiaTheme="minorEastAsia"/>
          <w:b w:val="0"/>
          <w:color w:val="auto"/>
          <w:spacing w:val="0"/>
          <w:w w:val="100"/>
          <w:kern w:val="0"/>
          <w:sz w:val="21"/>
          <w:szCs w:val="21"/>
          <w:highlight w:val="none"/>
          <w:lang w:val="en-US" w:eastAsia="zh-CN" w:bidi="ar-SA"/>
        </w:rPr>
        <w:t>时间：</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1</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月</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27</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日</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上午（</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9:</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30</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 xml:space="preserve">） </w:t>
      </w:r>
      <w:r>
        <w:rPr>
          <w:rFonts w:hint="default" w:ascii="Times New Roman" w:hAnsi="Times New Roman" w:cs="Times New Roman" w:eastAsiaTheme="minorEastAsia"/>
          <w:b w:val="0"/>
          <w:color w:val="auto"/>
          <w:spacing w:val="0"/>
          <w:w w:val="100"/>
          <w:kern w:val="0"/>
          <w:sz w:val="21"/>
          <w:szCs w:val="21"/>
          <w:highlight w:val="none"/>
          <w:lang w:val="en-US" w:eastAsia="zh-CN" w:bidi="ar-SA"/>
        </w:rPr>
        <w:t xml:space="preserve">                  </w:t>
      </w:r>
    </w:p>
    <w:p w14:paraId="3CE6641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 xml:space="preserve"> 2.2.3递交地点：</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重庆市沙坪坝区景和路34号17楼</w:t>
      </w:r>
      <w:r>
        <w:rPr>
          <w:rFonts w:hint="default" w:ascii="Times New Roman" w:hAnsi="Times New Roman" w:cs="Times New Roman" w:eastAsiaTheme="minorEastAsia"/>
          <w:b w:val="0"/>
          <w:color w:val="auto"/>
          <w:spacing w:val="0"/>
          <w:w w:val="100"/>
          <w:kern w:val="0"/>
          <w:sz w:val="21"/>
          <w:szCs w:val="21"/>
          <w:highlight w:val="none"/>
          <w:lang w:val="en-US" w:eastAsia="zh-CN" w:bidi="ar-SA"/>
        </w:rPr>
        <w:t>。</w:t>
      </w:r>
    </w:p>
    <w:p w14:paraId="19C4580C">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3.竞</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租</w:t>
      </w:r>
    </w:p>
    <w:p w14:paraId="653429C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 竞租时间和地点</w:t>
      </w:r>
    </w:p>
    <w:p w14:paraId="702A55BE">
      <w:pPr>
        <w:tabs>
          <w:tab w:val="left" w:pos="5681"/>
        </w:tabs>
        <w:autoSpaceDE w:val="0"/>
        <w:autoSpaceDN w:val="0"/>
        <w:adjustRightInd w:val="0"/>
        <w:snapToGrid w:val="0"/>
        <w:spacing w:line="360" w:lineRule="auto"/>
        <w:ind w:firstLine="1050" w:firstLineChars="500"/>
        <w:jc w:val="left"/>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3.1.1 竞租时间：</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2026</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年</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1</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月</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27</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日</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9时40</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分</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14:paraId="102A4F8F">
      <w:pPr>
        <w:tabs>
          <w:tab w:val="left" w:pos="5681"/>
        </w:tabs>
        <w:autoSpaceDE w:val="0"/>
        <w:autoSpaceDN w:val="0"/>
        <w:adjustRightInd w:val="0"/>
        <w:snapToGrid w:val="0"/>
        <w:spacing w:line="360" w:lineRule="auto"/>
        <w:ind w:firstLine="1050" w:firstLineChars="500"/>
        <w:jc w:val="left"/>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3.1.2 竞租地点：</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会议室</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14:paraId="6359CDD0">
      <w:pPr>
        <w:pStyle w:val="2"/>
        <w:keepNext w:val="0"/>
        <w:keepLines w:val="0"/>
        <w:pageBreakBefore w:val="0"/>
        <w:widowControl w:val="0"/>
        <w:kinsoku/>
        <w:wordWrap/>
        <w:overflowPunct/>
        <w:topLinePunct w:val="0"/>
        <w:bidi w:val="0"/>
        <w:snapToGrid w:val="0"/>
        <w:spacing w:before="0" w:line="440" w:lineRule="exact"/>
        <w:ind w:firstLine="514" w:firstLineChars="245"/>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 竞租程序</w:t>
      </w:r>
    </w:p>
    <w:p w14:paraId="4C8DDA0C">
      <w:pPr>
        <w:pStyle w:val="2"/>
        <w:keepNext w:val="0"/>
        <w:keepLines w:val="0"/>
        <w:pageBreakBefore w:val="0"/>
        <w:widowControl w:val="0"/>
        <w:kinsoku/>
        <w:wordWrap/>
        <w:overflowPunct/>
        <w:topLinePunct w:val="0"/>
        <w:bidi w:val="0"/>
        <w:snapToGrid w:val="0"/>
        <w:spacing w:before="0" w:line="440" w:lineRule="exact"/>
        <w:ind w:firstLine="514" w:firstLineChars="245"/>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主持人按下列程序进行竞租：</w:t>
      </w:r>
    </w:p>
    <w:p w14:paraId="1DC2CA14">
      <w:pPr>
        <w:keepNext w:val="0"/>
        <w:keepLines w:val="0"/>
        <w:pageBreakBefore w:val="0"/>
        <w:widowControl w:val="0"/>
        <w:kinsoku/>
        <w:wordWrap/>
        <w:overflowPunct/>
        <w:topLinePunct w:val="0"/>
        <w:autoSpaceDE w:val="0"/>
        <w:autoSpaceDN w:val="0"/>
        <w:bidi w:val="0"/>
        <w:adjustRightInd w:val="0"/>
        <w:snapToGrid w:val="0"/>
        <w:spacing w:line="440" w:lineRule="exact"/>
        <w:ind w:firstLine="516" w:firstLineChars="24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3.2.1 宣布竞租纪律；</w:t>
      </w:r>
    </w:p>
    <w:p w14:paraId="66D75886">
      <w:pPr>
        <w:keepNext w:val="0"/>
        <w:keepLines w:val="0"/>
        <w:pageBreakBefore w:val="0"/>
        <w:widowControl w:val="0"/>
        <w:kinsoku/>
        <w:wordWrap/>
        <w:overflowPunct/>
        <w:topLinePunct w:val="0"/>
        <w:autoSpaceDE/>
        <w:autoSpaceDN/>
        <w:bidi w:val="0"/>
        <w:adjustRightInd/>
        <w:snapToGrid w:val="0"/>
        <w:spacing w:line="440" w:lineRule="exact"/>
        <w:ind w:firstLine="525" w:firstLineChars="25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3.2.2 公布在竞租截止时间前递交竞租文件的竞租人单位总数（竞租人不足两家可继续评选，且结果有效）；</w:t>
      </w:r>
    </w:p>
    <w:p w14:paraId="213A2AB8">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3.2.3 现场展示并核查竞租保证金的缴纳情况；</w:t>
      </w:r>
    </w:p>
    <w:p w14:paraId="3FFC67AD">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3.2.4 密封情况检查：竞租申请人或者其推选的代表检查竞租文件的密封情况并确认；</w:t>
      </w:r>
    </w:p>
    <w:p w14:paraId="725B48A2">
      <w:pPr>
        <w:keepNext w:val="0"/>
        <w:keepLines w:val="0"/>
        <w:pageBreakBefore w:val="0"/>
        <w:widowControl w:val="0"/>
        <w:kinsoku/>
        <w:wordWrap/>
        <w:overflowPunct/>
        <w:topLinePunct w:val="0"/>
        <w:autoSpaceDE w:val="0"/>
        <w:autoSpaceDN w:val="0"/>
        <w:bidi w:val="0"/>
        <w:adjustRightInd w:val="0"/>
        <w:spacing w:line="440" w:lineRule="exact"/>
        <w:ind w:right="-127"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3.2.5 当众打开竞投文件，公布竞租申请单位、竞租报价及内容；</w:t>
      </w:r>
    </w:p>
    <w:p w14:paraId="6E60F71E">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 xml:space="preserve">4.评选 </w:t>
      </w:r>
    </w:p>
    <w:p w14:paraId="3D683462">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4.1评选委员会的组成：由</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按</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租赁</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管理办法规定组成。</w:t>
      </w:r>
    </w:p>
    <w:p w14:paraId="073B4D7E">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4.2公布限价</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14:paraId="41D8C290">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4.3本次评选办法：竞租采取最高价中选的办法。</w:t>
      </w:r>
    </w:p>
    <w:p w14:paraId="650ECDA7">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4.4由评选委员会成员进行评选,价格最高者为中选人。</w:t>
      </w:r>
    </w:p>
    <w:p w14:paraId="6DEB26F5">
      <w:pPr>
        <w:pStyle w:val="2"/>
        <w:keepNext w:val="0"/>
        <w:keepLines w:val="0"/>
        <w:pageBreakBefore w:val="0"/>
        <w:widowControl w:val="0"/>
        <w:kinsoku/>
        <w:wordWrap/>
        <w:overflowPunct/>
        <w:topLinePunct w:val="0"/>
        <w:bidi w:val="0"/>
        <w:snapToGrid w:val="0"/>
        <w:spacing w:before="0" w:line="440" w:lineRule="exac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5.中选公示</w:t>
      </w:r>
    </w:p>
    <w:p w14:paraId="5087B883">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竞租申请人在完成竞租之日</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后</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公示中选候选人，公示期不得少于3日。</w:t>
      </w:r>
    </w:p>
    <w:p w14:paraId="5CCCC0A5">
      <w:pPr>
        <w:pStyle w:val="2"/>
        <w:keepNext w:val="0"/>
        <w:keepLines w:val="0"/>
        <w:pageBreakBefore w:val="0"/>
        <w:widowControl w:val="0"/>
        <w:kinsoku/>
        <w:wordWrap/>
        <w:overflowPunct/>
        <w:topLinePunct w:val="0"/>
        <w:bidi w:val="0"/>
        <w:snapToGrid w:val="0"/>
        <w:spacing w:before="0" w:line="440" w:lineRule="exac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6.中选通知</w:t>
      </w:r>
    </w:p>
    <w:p w14:paraId="6DDAB2C7">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未有竞租申请人的异议与投诉情况下，竞租人以书面形式向中选人发出中选通知书。</w:t>
      </w:r>
    </w:p>
    <w:p w14:paraId="7D789F94">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7.签订合同</w:t>
      </w:r>
    </w:p>
    <w:p w14:paraId="280C00DB">
      <w:pPr>
        <w:keepNext w:val="0"/>
        <w:keepLines w:val="0"/>
        <w:pageBreakBefore w:val="0"/>
        <w:widowControl w:val="0"/>
        <w:kinsoku/>
        <w:wordWrap/>
        <w:overflowPunct/>
        <w:topLinePunct w:val="0"/>
        <w:autoSpaceDE w:val="0"/>
        <w:autoSpaceDN w:val="0"/>
        <w:bidi w:val="0"/>
        <w:adjustRightInd w:val="0"/>
        <w:snapToGrid w:val="0"/>
        <w:spacing w:line="440" w:lineRule="exact"/>
        <w:ind w:firstLine="411" w:firstLineChars="19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7.1 中选人应在中选之日起30日内，根据本招租文件和中选人的竞租文件与招租单位订立书面租赁合同。中选人无正当理由拒签合同的，视为自动放弃中选，招租单位不退还中选人缴纳的竞租保证金，由此造成的一切后果概由该中选人负责。</w:t>
      </w:r>
    </w:p>
    <w:p w14:paraId="147ED687">
      <w:pPr>
        <w:keepNext w:val="0"/>
        <w:keepLines w:val="0"/>
        <w:pageBreakBefore w:val="0"/>
        <w:widowControl w:val="0"/>
        <w:kinsoku/>
        <w:wordWrap/>
        <w:overflowPunct/>
        <w:topLinePunct w:val="0"/>
        <w:autoSpaceDE w:val="0"/>
        <w:autoSpaceDN w:val="0"/>
        <w:bidi w:val="0"/>
        <w:adjustRightInd w:val="0"/>
        <w:snapToGrid w:val="0"/>
        <w:spacing w:line="440" w:lineRule="exact"/>
        <w:ind w:firstLine="411" w:firstLineChars="19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7.2 若中选人放弃中选，中选候选人依次转为中选人并签订合同。</w:t>
      </w:r>
    </w:p>
    <w:bookmarkEnd w:id="21"/>
    <w:bookmarkEnd w:id="22"/>
    <w:p w14:paraId="186760F6">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bookmarkStart w:id="23" w:name="_Toc200513178"/>
      <w:bookmarkStart w:id="24" w:name="_Toc245093817"/>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8.需要补充的其他内容</w:t>
      </w:r>
      <w:bookmarkEnd w:id="23"/>
      <w:bookmarkEnd w:id="24"/>
    </w:p>
    <w:p w14:paraId="7F16C7FB">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8.1踏勘现场：本次采用现状招租，意向竞租人应自行到项目现场查看，凡参加竞标者都视同已经实地踏勘。</w:t>
      </w:r>
    </w:p>
    <w:p w14:paraId="2A470741">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8.2 竞租人应在规定的开标时间前递交竞租文件。逾期送达的或者未送达指定地点的竞租文件，招租单位不予受理。</w:t>
      </w:r>
    </w:p>
    <w:p w14:paraId="32F0DF61">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8.3 不退还竞租文件。</w:t>
      </w:r>
    </w:p>
    <w:p w14:paraId="2DD3F3E1">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8.4竞租保证金退还。其他竞租人的竞租保证金于本次招竞租结束之日起30个工作日内退还（中选候选人的竞租保证金在中选人与招租单位签订租赁合同后退还）。</w:t>
      </w:r>
    </w:p>
    <w:p w14:paraId="0B6F3342">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8.5 中选人在合同签订前应缴纳履约保证金，标准为合同最后一期月租金的三倍。</w:t>
      </w:r>
    </w:p>
    <w:p w14:paraId="5AF5D5F6">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6</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若对招租文件内容有疑问，由</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解答为准。</w:t>
      </w:r>
    </w:p>
    <w:p w14:paraId="686D0F3D">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4727A843">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25CF733D">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1698771B">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07220C0E">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55005B2E">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6E9DE29B">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0F639205">
      <w:pPr>
        <w:pStyle w:val="15"/>
        <w:keepNext w:val="0"/>
        <w:keepLines w:val="0"/>
        <w:pageBreakBefore w:val="0"/>
        <w:widowControl w:val="0"/>
        <w:kinsoku/>
        <w:wordWrap/>
        <w:overflowPunct/>
        <w:topLinePunct w:val="0"/>
        <w:bidi w:val="0"/>
        <w:adjustRightInd w:val="0"/>
        <w:snapToGrid w:val="0"/>
        <w:spacing w:line="440" w:lineRule="exact"/>
        <w:ind w:firstLine="440" w:firstLineChars="100"/>
        <w:textAlignment w:val="auto"/>
        <w:rPr>
          <w:rFonts w:hint="default" w:ascii="Times New Roman" w:hAnsi="Times New Roman" w:eastAsia="方正小标宋_GBK" w:cs="Times New Roman"/>
          <w:color w:val="auto"/>
          <w:sz w:val="44"/>
          <w:szCs w:val="44"/>
          <w:highlight w:val="none"/>
        </w:rPr>
      </w:pPr>
    </w:p>
    <w:p w14:paraId="4AA9AA26">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8C0F22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BFA1A3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7083E07C">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F3D549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02F5AAC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DB434F7">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73D618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F3E1BBA">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18AE0C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4B0911C">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7A4C977A">
      <w:pPr>
        <w:pStyle w:val="15"/>
        <w:adjustRightInd w:val="0"/>
        <w:snapToGrid w:val="0"/>
        <w:spacing w:line="530" w:lineRule="exact"/>
        <w:ind w:left="0" w:leftChars="0" w:firstLine="0" w:firstLineChars="0"/>
        <w:rPr>
          <w:rFonts w:hint="default" w:ascii="Times New Roman" w:hAnsi="Times New Roman" w:eastAsia="方正小标宋_GBK" w:cs="Times New Roman"/>
          <w:bCs/>
          <w:color w:val="auto"/>
          <w:kern w:val="0"/>
          <w:sz w:val="44"/>
          <w:szCs w:val="44"/>
          <w:highlight w:val="none"/>
        </w:rPr>
      </w:pPr>
      <w:r>
        <w:rPr>
          <w:rFonts w:hint="default" w:ascii="Times New Roman" w:hAnsi="Times New Roman" w:eastAsia="方正小标宋_GBK" w:cs="Times New Roman"/>
          <w:color w:val="auto"/>
          <w:sz w:val="44"/>
          <w:szCs w:val="44"/>
          <w:highlight w:val="none"/>
        </w:rPr>
        <w:t>附件1：</w:t>
      </w:r>
    </w:p>
    <w:p w14:paraId="65D45F68">
      <w:pPr>
        <w:jc w:val="center"/>
        <w:rPr>
          <w:rFonts w:hint="default" w:ascii="Times New Roman" w:hAnsi="Times New Roman" w:cs="Times New Roman"/>
          <w:b/>
          <w:color w:val="auto"/>
          <w:sz w:val="44"/>
          <w:szCs w:val="44"/>
          <w:highlight w:val="none"/>
        </w:rPr>
      </w:pPr>
    </w:p>
    <w:p w14:paraId="74243D59">
      <w:pPr>
        <w:jc w:val="center"/>
        <w:rPr>
          <w:rFonts w:hint="default" w:ascii="Times New Roman" w:hAnsi="Times New Roman" w:cs="Times New Roman"/>
          <w:b/>
          <w:color w:val="auto"/>
          <w:sz w:val="44"/>
          <w:szCs w:val="44"/>
          <w:highlight w:val="none"/>
        </w:rPr>
      </w:pPr>
      <w:r>
        <w:rPr>
          <w:rFonts w:hint="default" w:ascii="Times New Roman" w:hAnsi="Times New Roman" w:cs="Times New Roman"/>
          <w:b/>
          <w:color w:val="auto"/>
          <w:sz w:val="44"/>
          <w:szCs w:val="44"/>
          <w:highlight w:val="none"/>
        </w:rPr>
        <w:t>租赁报价单</w:t>
      </w:r>
    </w:p>
    <w:p w14:paraId="1EB489B2">
      <w:pPr>
        <w:rPr>
          <w:rFonts w:hint="default" w:ascii="Times New Roman" w:hAnsi="Times New Roman" w:cs="Times New Roman"/>
          <w:b w:val="0"/>
          <w:bCs w:val="0"/>
          <w:color w:val="auto"/>
          <w:sz w:val="32"/>
          <w:szCs w:val="32"/>
          <w:highlight w:val="none"/>
          <w:u w:val="none"/>
          <w:lang w:val="en-US" w:eastAsia="zh-CN"/>
        </w:rPr>
      </w:pPr>
      <w:r>
        <w:rPr>
          <w:rFonts w:hint="eastAsia" w:ascii="Times New Roman" w:hAnsi="Times New Roman" w:cs="Times New Roman"/>
          <w:b w:val="0"/>
          <w:bCs w:val="0"/>
          <w:color w:val="auto"/>
          <w:sz w:val="32"/>
          <w:szCs w:val="32"/>
          <w:highlight w:val="none"/>
          <w:u w:val="none"/>
          <w:lang w:val="en-US" w:eastAsia="zh-CN"/>
        </w:rPr>
        <w:t>西部（重庆）科学城沙兴实业发展集团有限公司</w:t>
      </w:r>
      <w:r>
        <w:rPr>
          <w:rFonts w:hint="default" w:ascii="Times New Roman" w:hAnsi="Times New Roman" w:cs="Times New Roman"/>
          <w:b w:val="0"/>
          <w:bCs w:val="0"/>
          <w:color w:val="auto"/>
          <w:sz w:val="32"/>
          <w:szCs w:val="32"/>
          <w:highlight w:val="none"/>
          <w:u w:val="none"/>
          <w:lang w:val="en-US" w:eastAsia="zh-CN"/>
        </w:rPr>
        <w:t>：</w:t>
      </w:r>
    </w:p>
    <w:p w14:paraId="1D4CB79A">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color w:val="auto"/>
          <w:szCs w:val="32"/>
          <w:highlight w:val="none"/>
          <w:u w:val="single"/>
        </w:rPr>
        <w:t xml:space="preserve">  </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有意向租赁沙坪坝区</w:t>
      </w:r>
      <w:r>
        <w:rPr>
          <w:rFonts w:hint="eastAsia" w:ascii="Times New Roman" w:hAnsi="Times New Roman" w:cs="Times New Roman"/>
          <w:b w:val="0"/>
          <w:bCs w:val="0"/>
          <w:color w:val="auto"/>
          <w:sz w:val="32"/>
          <w:szCs w:val="32"/>
          <w:highlight w:val="none"/>
          <w:u w:val="single"/>
          <w:lang w:val="en-US" w:eastAsia="zh-CN"/>
        </w:rPr>
        <w:t>小正街179-3号</w:t>
      </w:r>
      <w:r>
        <w:rPr>
          <w:rFonts w:hint="default" w:ascii="Times New Roman" w:hAnsi="Times New Roman" w:cs="Times New Roman"/>
          <w:b w:val="0"/>
          <w:bCs w:val="0"/>
          <w:color w:val="auto"/>
          <w:sz w:val="32"/>
          <w:szCs w:val="32"/>
          <w:highlight w:val="none"/>
          <w:u w:val="none"/>
          <w:lang w:val="en-US" w:eastAsia="zh-CN"/>
        </w:rPr>
        <w:t>房屋，面积</w:t>
      </w:r>
      <w:r>
        <w:rPr>
          <w:rFonts w:hint="eastAsia" w:ascii="Times New Roman" w:hAnsi="Times New Roman" w:cs="Times New Roman"/>
          <w:b w:val="0"/>
          <w:bCs w:val="0"/>
          <w:color w:val="auto"/>
          <w:sz w:val="32"/>
          <w:szCs w:val="32"/>
          <w:highlight w:val="none"/>
          <w:u w:val="single"/>
          <w:lang w:val="en-US" w:eastAsia="zh-CN"/>
        </w:rPr>
        <w:t>20.03</w:t>
      </w:r>
      <w:r>
        <w:rPr>
          <w:rFonts w:hint="default" w:ascii="Times New Roman" w:hAnsi="Times New Roman" w:cs="Times New Roman"/>
          <w:b w:val="0"/>
          <w:bCs w:val="0"/>
          <w:color w:val="auto"/>
          <w:sz w:val="32"/>
          <w:szCs w:val="32"/>
          <w:highlight w:val="none"/>
          <w:u w:val="none"/>
          <w:lang w:val="en-US" w:eastAsia="zh-CN"/>
        </w:rPr>
        <w:t>㎡。现根据周边情况和我（单位、个人）慎重考虑，对该房屋报价如下：</w:t>
      </w:r>
    </w:p>
    <w:p w14:paraId="3C9BF18B">
      <w:pPr>
        <w:ind w:firstLine="640" w:firstLineChars="200"/>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房屋单价：</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元/㎡/月，总价为</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元/月，用途为:</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w:t>
      </w:r>
    </w:p>
    <w:p w14:paraId="33B1D2C0">
      <w:pPr>
        <w:ind w:firstLine="705"/>
        <w:rPr>
          <w:rFonts w:hint="default" w:ascii="Times New Roman" w:hAnsi="Times New Roman" w:cs="Times New Roman"/>
          <w:b w:val="0"/>
          <w:bCs w:val="0"/>
          <w:color w:val="auto"/>
          <w:sz w:val="32"/>
          <w:szCs w:val="32"/>
          <w:highlight w:val="none"/>
          <w:u w:val="none"/>
          <w:lang w:val="en-US" w:eastAsia="zh-CN"/>
        </w:rPr>
      </w:pPr>
    </w:p>
    <w:p w14:paraId="73FF25EB">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报价单位(个人)： </w:t>
      </w:r>
    </w:p>
    <w:p w14:paraId="6A93FB53">
      <w:pPr>
        <w:ind w:firstLine="705"/>
        <w:rPr>
          <w:rFonts w:hint="default" w:ascii="Times New Roman" w:hAnsi="Times New Roman" w:cs="Times New Roman"/>
          <w:b w:val="0"/>
          <w:bCs w:val="0"/>
          <w:color w:val="auto"/>
          <w:sz w:val="32"/>
          <w:szCs w:val="32"/>
          <w:highlight w:val="none"/>
          <w:u w:val="none"/>
          <w:lang w:val="en-US" w:eastAsia="zh-CN"/>
        </w:rPr>
      </w:pPr>
    </w:p>
    <w:p w14:paraId="52BEAB76">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联系电话： </w:t>
      </w:r>
    </w:p>
    <w:p w14:paraId="452C5FF3">
      <w:pPr>
        <w:ind w:firstLine="705"/>
        <w:rPr>
          <w:rFonts w:hint="default" w:ascii="Times New Roman" w:hAnsi="Times New Roman" w:cs="Times New Roman"/>
          <w:b w:val="0"/>
          <w:bCs w:val="0"/>
          <w:color w:val="auto"/>
          <w:sz w:val="32"/>
          <w:szCs w:val="32"/>
          <w:highlight w:val="none"/>
          <w:u w:val="single"/>
          <w:lang w:val="en-US" w:eastAsia="zh-CN"/>
        </w:rPr>
      </w:pPr>
    </w:p>
    <w:p w14:paraId="0B0BCA81">
      <w:pPr>
        <w:ind w:firstLine="705"/>
        <w:rPr>
          <w:rFonts w:hint="default" w:ascii="Times New Roman" w:hAnsi="Times New Roman" w:cs="Times New Roman"/>
          <w:b w:val="0"/>
          <w:bCs w:val="0"/>
          <w:color w:val="auto"/>
          <w:sz w:val="32"/>
          <w:szCs w:val="32"/>
          <w:highlight w:val="none"/>
          <w:u w:val="single"/>
          <w:lang w:val="en-US" w:eastAsia="zh-CN"/>
        </w:rPr>
      </w:pPr>
    </w:p>
    <w:p w14:paraId="2E8C50F7">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          </w:t>
      </w:r>
      <w:r>
        <w:rPr>
          <w:rFonts w:hint="eastAsia" w:ascii="Times New Roman" w:hAnsi="Times New Roman" w:cs="Times New Roman"/>
          <w:b w:val="0"/>
          <w:bCs w:val="0"/>
          <w:color w:val="auto"/>
          <w:sz w:val="32"/>
          <w:szCs w:val="32"/>
          <w:highlight w:val="none"/>
          <w:u w:val="non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年   月    日</w:t>
      </w:r>
    </w:p>
    <w:p w14:paraId="163B5E7F">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23757EAE">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4615393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br w:type="textWrapping"/>
      </w:r>
    </w:p>
    <w:p w14:paraId="061B1E8E">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E2A627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9C2D2F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588C7D21">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52BED8C">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2</w:t>
      </w:r>
      <w:r>
        <w:rPr>
          <w:rFonts w:hint="default" w:ascii="Times New Roman" w:hAnsi="Times New Roman" w:eastAsia="方正小标宋_GBK" w:cs="Times New Roman"/>
          <w:color w:val="auto"/>
          <w:sz w:val="44"/>
          <w:szCs w:val="44"/>
          <w:highlight w:val="none"/>
        </w:rPr>
        <w:t>：</w:t>
      </w:r>
    </w:p>
    <w:p w14:paraId="7BF91922">
      <w:pPr>
        <w:spacing w:line="560" w:lineRule="exact"/>
        <w:jc w:val="center"/>
        <w:rPr>
          <w:rFonts w:hint="default" w:ascii="Times New Roman" w:hAnsi="Times New Roman" w:eastAsia="方正小标宋_GBK" w:cs="Times New Roman"/>
          <w:b w:val="0"/>
          <w:bCs w:val="0"/>
          <w:color w:val="auto"/>
          <w:sz w:val="44"/>
          <w:szCs w:val="44"/>
          <w:highlight w:val="none"/>
          <w:u w:val="single"/>
          <w:lang w:val="en-US" w:eastAsia="zh-CN"/>
        </w:rPr>
      </w:pPr>
    </w:p>
    <w:p w14:paraId="32CF6506">
      <w:pPr>
        <w:spacing w:line="560" w:lineRule="exact"/>
        <w:jc w:val="center"/>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b w:val="0"/>
          <w:bCs w:val="0"/>
          <w:color w:val="auto"/>
          <w:sz w:val="44"/>
          <w:szCs w:val="44"/>
          <w:highlight w:val="none"/>
          <w:u w:val="single"/>
          <w:lang w:val="en-US" w:eastAsia="zh-CN"/>
        </w:rPr>
        <w:t>沙坪坝区</w:t>
      </w:r>
      <w:r>
        <w:rPr>
          <w:rFonts w:hint="eastAsia" w:ascii="Times New Roman" w:hAnsi="Times New Roman" w:eastAsia="方正小标宋_GBK" w:cs="Times New Roman"/>
          <w:color w:val="auto"/>
          <w:sz w:val="44"/>
          <w:szCs w:val="44"/>
          <w:highlight w:val="none"/>
          <w:u w:val="single"/>
          <w:lang w:val="en-US" w:eastAsia="zh-CN"/>
        </w:rPr>
        <w:t>小正街179-3</w:t>
      </w:r>
      <w:r>
        <w:rPr>
          <w:rFonts w:hint="eastAsia" w:ascii="Times New Roman" w:hAnsi="Times New Roman" w:eastAsia="方正小标宋_GBK" w:cs="Times New Roman"/>
          <w:b w:val="0"/>
          <w:bCs w:val="0"/>
          <w:color w:val="auto"/>
          <w:sz w:val="44"/>
          <w:szCs w:val="44"/>
          <w:highlight w:val="none"/>
          <w:u w:val="single"/>
          <w:lang w:val="en-US" w:eastAsia="zh-CN"/>
        </w:rPr>
        <w:t>号</w:t>
      </w:r>
      <w:r>
        <w:rPr>
          <w:rFonts w:hint="default" w:ascii="Times New Roman" w:hAnsi="Times New Roman" w:eastAsia="方正小标宋_GBK" w:cs="Times New Roman"/>
          <w:color w:val="auto"/>
          <w:sz w:val="44"/>
          <w:szCs w:val="44"/>
          <w:highlight w:val="none"/>
        </w:rPr>
        <w:t>房</w:t>
      </w:r>
      <w:r>
        <w:rPr>
          <w:rFonts w:hint="default" w:ascii="Times New Roman" w:hAnsi="Times New Roman" w:eastAsia="方正小标宋_GBK" w:cs="Times New Roman"/>
          <w:color w:val="auto"/>
          <w:sz w:val="44"/>
          <w:szCs w:val="44"/>
          <w:highlight w:val="none"/>
          <w:lang w:val="en-US" w:eastAsia="zh-CN"/>
        </w:rPr>
        <w:t>屋</w:t>
      </w:r>
      <w:r>
        <w:rPr>
          <w:rFonts w:hint="default" w:ascii="Times New Roman" w:hAnsi="Times New Roman" w:eastAsia="方正小标宋_GBK" w:cs="Times New Roman"/>
          <w:color w:val="auto"/>
          <w:sz w:val="44"/>
          <w:szCs w:val="44"/>
          <w:highlight w:val="none"/>
        </w:rPr>
        <w:t>租赁</w:t>
      </w: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选竞</w:t>
      </w:r>
      <w:r>
        <w:rPr>
          <w:rFonts w:hint="default" w:ascii="Times New Roman" w:hAnsi="Times New Roman" w:eastAsia="方正小标宋_GBK" w:cs="Times New Roman"/>
          <w:color w:val="auto"/>
          <w:sz w:val="44"/>
          <w:szCs w:val="44"/>
          <w:highlight w:val="none"/>
          <w:lang w:val="en-US" w:eastAsia="zh-CN"/>
        </w:rPr>
        <w:t>租</w:t>
      </w:r>
    </w:p>
    <w:p w14:paraId="7AABD14D">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签到表</w:t>
      </w:r>
    </w:p>
    <w:p w14:paraId="5AE90321">
      <w:pPr>
        <w:spacing w:line="560" w:lineRule="exact"/>
        <w:jc w:val="center"/>
        <w:rPr>
          <w:rFonts w:hint="default" w:ascii="Times New Roman" w:hAnsi="Times New Roman" w:cs="Times New Roman"/>
          <w:color w:val="auto"/>
          <w:szCs w:val="32"/>
          <w:highlight w:val="none"/>
        </w:rPr>
      </w:pPr>
    </w:p>
    <w:tbl>
      <w:tblPr>
        <w:tblStyle w:val="9"/>
        <w:tblpPr w:leftFromText="180" w:rightFromText="180" w:vertAnchor="text" w:horzAnchor="page" w:tblpX="561" w:tblpY="576"/>
        <w:tblOverlap w:val="never"/>
        <w:tblW w:w="10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16"/>
        <w:gridCol w:w="1560"/>
        <w:gridCol w:w="1461"/>
        <w:gridCol w:w="867"/>
        <w:gridCol w:w="1788"/>
        <w:gridCol w:w="2224"/>
        <w:gridCol w:w="708"/>
      </w:tblGrid>
      <w:tr w14:paraId="7747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672" w:type="dxa"/>
            <w:noWrap w:val="0"/>
            <w:vAlign w:val="center"/>
          </w:tcPr>
          <w:p w14:paraId="1B05A42D">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1116" w:type="dxa"/>
            <w:noWrap w:val="0"/>
            <w:vAlign w:val="center"/>
          </w:tcPr>
          <w:p w14:paraId="782693D6">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单位或个人名称</w:t>
            </w:r>
          </w:p>
        </w:tc>
        <w:tc>
          <w:tcPr>
            <w:tcW w:w="1560" w:type="dxa"/>
            <w:noWrap w:val="0"/>
            <w:vAlign w:val="center"/>
          </w:tcPr>
          <w:p w14:paraId="025070BF">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法定代表人或授权代理人签字</w:t>
            </w:r>
          </w:p>
        </w:tc>
        <w:tc>
          <w:tcPr>
            <w:tcW w:w="1461" w:type="dxa"/>
            <w:noWrap w:val="0"/>
            <w:vAlign w:val="center"/>
          </w:tcPr>
          <w:p w14:paraId="6368CA5E">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法定代表人或授权代理人身份证号</w:t>
            </w:r>
          </w:p>
        </w:tc>
        <w:tc>
          <w:tcPr>
            <w:tcW w:w="867" w:type="dxa"/>
            <w:noWrap w:val="0"/>
            <w:vAlign w:val="center"/>
          </w:tcPr>
          <w:p w14:paraId="76664736">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联系电话</w:t>
            </w:r>
          </w:p>
        </w:tc>
        <w:tc>
          <w:tcPr>
            <w:tcW w:w="1788" w:type="dxa"/>
            <w:noWrap w:val="0"/>
            <w:vAlign w:val="center"/>
          </w:tcPr>
          <w:p w14:paraId="5481D06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p w14:paraId="32EB0070">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密封状况</w:t>
            </w:r>
          </w:p>
        </w:tc>
        <w:tc>
          <w:tcPr>
            <w:tcW w:w="2224" w:type="dxa"/>
            <w:noWrap w:val="0"/>
            <w:vAlign w:val="center"/>
          </w:tcPr>
          <w:p w14:paraId="4769D0C9">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p w14:paraId="4B061383">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送达时间</w:t>
            </w:r>
          </w:p>
        </w:tc>
        <w:tc>
          <w:tcPr>
            <w:tcW w:w="708" w:type="dxa"/>
            <w:noWrap w:val="0"/>
            <w:vAlign w:val="center"/>
          </w:tcPr>
          <w:p w14:paraId="3793F271">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3521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672" w:type="dxa"/>
            <w:noWrap w:val="0"/>
            <w:vAlign w:val="center"/>
          </w:tcPr>
          <w:p w14:paraId="1022D461">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1116" w:type="dxa"/>
            <w:noWrap w:val="0"/>
            <w:vAlign w:val="center"/>
          </w:tcPr>
          <w:p w14:paraId="53EB5D18">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14:paraId="2481D8E0">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14:paraId="29D0AD95">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14:paraId="6EA6A1C4">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14:paraId="5F6AE81D">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14:paraId="2CA216AE">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14:paraId="5294F3C3">
            <w:pPr>
              <w:snapToGrid w:val="0"/>
              <w:spacing w:line="560" w:lineRule="exact"/>
              <w:jc w:val="center"/>
              <w:rPr>
                <w:rFonts w:hint="default" w:ascii="Times New Roman" w:hAnsi="Times New Roman" w:eastAsia="仿宋_GB2312" w:cs="Times New Roman"/>
                <w:color w:val="auto"/>
                <w:sz w:val="24"/>
                <w:highlight w:val="none"/>
              </w:rPr>
            </w:pPr>
          </w:p>
        </w:tc>
      </w:tr>
      <w:tr w14:paraId="5C9A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672" w:type="dxa"/>
            <w:noWrap w:val="0"/>
            <w:vAlign w:val="center"/>
          </w:tcPr>
          <w:p w14:paraId="0393E53D">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1116" w:type="dxa"/>
            <w:noWrap w:val="0"/>
            <w:vAlign w:val="center"/>
          </w:tcPr>
          <w:p w14:paraId="0A6F7952">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14:paraId="6DE56207">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14:paraId="55E96AD3">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14:paraId="4443616A">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14:paraId="79BCAC11">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14:paraId="0FFC7BB7">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14:paraId="1547A292">
            <w:pPr>
              <w:snapToGrid w:val="0"/>
              <w:spacing w:line="560" w:lineRule="exact"/>
              <w:jc w:val="center"/>
              <w:rPr>
                <w:rFonts w:hint="default" w:ascii="Times New Roman" w:hAnsi="Times New Roman" w:eastAsia="仿宋_GB2312" w:cs="Times New Roman"/>
                <w:color w:val="auto"/>
                <w:sz w:val="24"/>
                <w:highlight w:val="none"/>
              </w:rPr>
            </w:pPr>
          </w:p>
        </w:tc>
      </w:tr>
      <w:tr w14:paraId="463B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672" w:type="dxa"/>
            <w:noWrap w:val="0"/>
            <w:vAlign w:val="center"/>
          </w:tcPr>
          <w:p w14:paraId="3CB68FDE">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1116" w:type="dxa"/>
            <w:noWrap w:val="0"/>
            <w:vAlign w:val="center"/>
          </w:tcPr>
          <w:p w14:paraId="2680361D">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14:paraId="1564212F">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14:paraId="66367E62">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14:paraId="4C987463">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14:paraId="3A6F31ED">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14:paraId="752E9DAE">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14:paraId="400EBC5E">
            <w:pPr>
              <w:snapToGrid w:val="0"/>
              <w:spacing w:line="560" w:lineRule="exact"/>
              <w:jc w:val="center"/>
              <w:rPr>
                <w:rFonts w:hint="default" w:ascii="Times New Roman" w:hAnsi="Times New Roman" w:eastAsia="仿宋_GB2312" w:cs="Times New Roman"/>
                <w:color w:val="auto"/>
                <w:sz w:val="24"/>
                <w:highlight w:val="none"/>
              </w:rPr>
            </w:pPr>
          </w:p>
        </w:tc>
      </w:tr>
    </w:tbl>
    <w:p w14:paraId="2D43672C">
      <w:pPr>
        <w:rPr>
          <w:rFonts w:hint="default" w:ascii="Times New Roman" w:hAnsi="Times New Roman" w:cs="Times New Roman"/>
          <w:color w:val="auto"/>
          <w:highlight w:val="none"/>
        </w:rPr>
      </w:pPr>
    </w:p>
    <w:p w14:paraId="4292D82F">
      <w:pPr>
        <w:pStyle w:val="8"/>
        <w:ind w:firstLine="210"/>
        <w:rPr>
          <w:rFonts w:hint="default" w:ascii="Times New Roman" w:hAnsi="Times New Roman" w:cs="Times New Roman"/>
          <w:color w:val="auto"/>
          <w:highlight w:val="none"/>
        </w:rPr>
      </w:pPr>
    </w:p>
    <w:p w14:paraId="4CD1D6DA">
      <w:pPr>
        <w:pStyle w:val="8"/>
        <w:ind w:firstLine="210"/>
        <w:rPr>
          <w:rFonts w:hint="default" w:ascii="Times New Roman" w:hAnsi="Times New Roman" w:cs="Times New Roman"/>
          <w:color w:val="auto"/>
          <w:highlight w:val="none"/>
        </w:rPr>
      </w:pPr>
    </w:p>
    <w:p w14:paraId="3A7B864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1965B7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572AFEA3">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563901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0BA631E">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2C77282">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A8C16B6">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3</w:t>
      </w:r>
      <w:r>
        <w:rPr>
          <w:rFonts w:hint="default" w:ascii="Times New Roman" w:hAnsi="Times New Roman" w:eastAsia="方正小标宋_GBK" w:cs="Times New Roman"/>
          <w:color w:val="auto"/>
          <w:sz w:val="44"/>
          <w:szCs w:val="44"/>
          <w:highlight w:val="none"/>
        </w:rPr>
        <w:t>：</w:t>
      </w:r>
    </w:p>
    <w:p w14:paraId="01AFF77F">
      <w:pPr>
        <w:spacing w:line="560" w:lineRule="exact"/>
        <w:jc w:val="center"/>
        <w:rPr>
          <w:rFonts w:hint="default" w:ascii="Times New Roman" w:hAnsi="Times New Roman" w:eastAsia="方正小标宋_GBK" w:cs="Times New Roman"/>
          <w:b w:val="0"/>
          <w:bCs w:val="0"/>
          <w:color w:val="auto"/>
          <w:sz w:val="44"/>
          <w:szCs w:val="44"/>
          <w:highlight w:val="none"/>
          <w:u w:val="single"/>
          <w:lang w:val="en-US" w:eastAsia="zh-CN"/>
        </w:rPr>
      </w:pPr>
    </w:p>
    <w:p w14:paraId="1A894EB2">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b w:val="0"/>
          <w:bCs w:val="0"/>
          <w:color w:val="auto"/>
          <w:sz w:val="44"/>
          <w:szCs w:val="44"/>
          <w:highlight w:val="none"/>
          <w:u w:val="single"/>
          <w:lang w:val="en-US" w:eastAsia="zh-CN"/>
        </w:rPr>
        <w:t>沙坪坝区</w:t>
      </w:r>
      <w:r>
        <w:rPr>
          <w:rFonts w:hint="eastAsia" w:ascii="Times New Roman" w:hAnsi="Times New Roman" w:eastAsia="方正小标宋_GBK" w:cs="Times New Roman"/>
          <w:color w:val="auto"/>
          <w:sz w:val="44"/>
          <w:szCs w:val="44"/>
          <w:highlight w:val="none"/>
          <w:u w:val="single"/>
          <w:lang w:val="en-US" w:eastAsia="zh-CN"/>
        </w:rPr>
        <w:t>小正街179-3</w:t>
      </w:r>
      <w:r>
        <w:rPr>
          <w:rFonts w:hint="eastAsia" w:ascii="Times New Roman" w:hAnsi="Times New Roman" w:eastAsia="方正小标宋_GBK" w:cs="Times New Roman"/>
          <w:b w:val="0"/>
          <w:bCs w:val="0"/>
          <w:color w:val="auto"/>
          <w:sz w:val="44"/>
          <w:szCs w:val="44"/>
          <w:highlight w:val="none"/>
          <w:u w:val="single"/>
          <w:lang w:val="en-US" w:eastAsia="zh-CN"/>
        </w:rPr>
        <w:t>号</w:t>
      </w:r>
      <w:r>
        <w:rPr>
          <w:rFonts w:hint="default" w:ascii="Times New Roman" w:hAnsi="Times New Roman" w:eastAsia="方正小标宋_GBK" w:cs="Times New Roman"/>
          <w:color w:val="auto"/>
          <w:sz w:val="44"/>
          <w:szCs w:val="44"/>
          <w:highlight w:val="none"/>
        </w:rPr>
        <w:t>房</w:t>
      </w:r>
      <w:r>
        <w:rPr>
          <w:rFonts w:hint="default" w:ascii="Times New Roman" w:hAnsi="Times New Roman" w:eastAsia="方正小标宋_GBK" w:cs="Times New Roman"/>
          <w:color w:val="auto"/>
          <w:sz w:val="44"/>
          <w:szCs w:val="44"/>
          <w:highlight w:val="none"/>
          <w:lang w:val="en-US" w:eastAsia="zh-CN"/>
        </w:rPr>
        <w:t>屋</w:t>
      </w:r>
      <w:r>
        <w:rPr>
          <w:rFonts w:hint="default" w:ascii="Times New Roman" w:hAnsi="Times New Roman" w:eastAsia="方正小标宋_GBK" w:cs="Times New Roman"/>
          <w:color w:val="auto"/>
          <w:sz w:val="44"/>
          <w:szCs w:val="44"/>
          <w:highlight w:val="none"/>
        </w:rPr>
        <w:t>租赁</w:t>
      </w: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选小组</w:t>
      </w:r>
    </w:p>
    <w:p w14:paraId="08832B83">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签到表</w:t>
      </w:r>
    </w:p>
    <w:p w14:paraId="44A75971">
      <w:pPr>
        <w:snapToGrid w:val="0"/>
        <w:spacing w:line="560" w:lineRule="exact"/>
        <w:rPr>
          <w:rFonts w:hint="default" w:ascii="Times New Roman" w:hAnsi="Times New Roman" w:eastAsia="仿宋_GB2312" w:cs="Times New Roman"/>
          <w:color w:val="auto"/>
          <w:szCs w:val="21"/>
          <w:highlight w:val="none"/>
        </w:rPr>
      </w:pPr>
    </w:p>
    <w:tbl>
      <w:tblPr>
        <w:tblStyle w:val="9"/>
        <w:tblpPr w:leftFromText="180" w:rightFromText="180" w:vertAnchor="text" w:horzAnchor="page" w:tblpX="1926" w:tblpY="120"/>
        <w:tblOverlap w:val="never"/>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758"/>
        <w:gridCol w:w="1680"/>
        <w:gridCol w:w="1884"/>
        <w:gridCol w:w="1260"/>
        <w:gridCol w:w="1044"/>
      </w:tblGrid>
      <w:tr w14:paraId="3A88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85" w:type="dxa"/>
            <w:noWrap w:val="0"/>
            <w:vAlign w:val="center"/>
          </w:tcPr>
          <w:p w14:paraId="33538708">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1758" w:type="dxa"/>
            <w:noWrap w:val="0"/>
            <w:vAlign w:val="center"/>
          </w:tcPr>
          <w:p w14:paraId="5048598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成员姓名</w:t>
            </w:r>
          </w:p>
        </w:tc>
        <w:tc>
          <w:tcPr>
            <w:tcW w:w="1680" w:type="dxa"/>
            <w:noWrap w:val="0"/>
            <w:vAlign w:val="center"/>
          </w:tcPr>
          <w:p w14:paraId="68616B73">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工作单位</w:t>
            </w:r>
          </w:p>
        </w:tc>
        <w:tc>
          <w:tcPr>
            <w:tcW w:w="1884" w:type="dxa"/>
            <w:noWrap w:val="0"/>
            <w:vAlign w:val="center"/>
          </w:tcPr>
          <w:p w14:paraId="26A7F3F7">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联系方式</w:t>
            </w:r>
          </w:p>
        </w:tc>
        <w:tc>
          <w:tcPr>
            <w:tcW w:w="1260" w:type="dxa"/>
            <w:noWrap w:val="0"/>
            <w:vAlign w:val="center"/>
          </w:tcPr>
          <w:p w14:paraId="66D1CBA0">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签到时间</w:t>
            </w:r>
          </w:p>
        </w:tc>
        <w:tc>
          <w:tcPr>
            <w:tcW w:w="1044" w:type="dxa"/>
            <w:noWrap w:val="0"/>
            <w:vAlign w:val="center"/>
          </w:tcPr>
          <w:p w14:paraId="213F4C9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2E34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028A6721">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2099B42E">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24CB6885">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1DD8C7DB">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4C1982C2">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587C4D61">
            <w:pPr>
              <w:snapToGrid w:val="0"/>
              <w:spacing w:line="560" w:lineRule="exact"/>
              <w:rPr>
                <w:rFonts w:hint="default" w:ascii="Times New Roman" w:hAnsi="Times New Roman" w:eastAsia="仿宋_GB2312" w:cs="Times New Roman"/>
                <w:color w:val="auto"/>
                <w:sz w:val="24"/>
                <w:highlight w:val="none"/>
              </w:rPr>
            </w:pPr>
          </w:p>
        </w:tc>
      </w:tr>
      <w:tr w14:paraId="2214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054E9F8E">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516D95F4">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72DE1AB1">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74845440">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43324E94">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6C11761C">
            <w:pPr>
              <w:snapToGrid w:val="0"/>
              <w:spacing w:line="560" w:lineRule="exact"/>
              <w:rPr>
                <w:rFonts w:hint="default" w:ascii="Times New Roman" w:hAnsi="Times New Roman" w:eastAsia="仿宋_GB2312" w:cs="Times New Roman"/>
                <w:color w:val="auto"/>
                <w:sz w:val="24"/>
                <w:highlight w:val="none"/>
              </w:rPr>
            </w:pPr>
          </w:p>
        </w:tc>
      </w:tr>
      <w:tr w14:paraId="16EA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38C38FDF">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61F9A28D">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12EC683A">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45D38190">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70A33317">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0C6F30A4">
            <w:pPr>
              <w:snapToGrid w:val="0"/>
              <w:spacing w:line="560" w:lineRule="exact"/>
              <w:rPr>
                <w:rFonts w:hint="default" w:ascii="Times New Roman" w:hAnsi="Times New Roman" w:eastAsia="仿宋_GB2312" w:cs="Times New Roman"/>
                <w:color w:val="auto"/>
                <w:sz w:val="24"/>
                <w:highlight w:val="none"/>
              </w:rPr>
            </w:pPr>
          </w:p>
        </w:tc>
      </w:tr>
      <w:tr w14:paraId="0D0B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012655E7">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7A12B0B0">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02F17E72">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213D688E">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6253BF7A">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645559E5">
            <w:pPr>
              <w:snapToGrid w:val="0"/>
              <w:spacing w:line="560" w:lineRule="exact"/>
              <w:rPr>
                <w:rFonts w:hint="default" w:ascii="Times New Roman" w:hAnsi="Times New Roman" w:eastAsia="仿宋_GB2312" w:cs="Times New Roman"/>
                <w:color w:val="auto"/>
                <w:sz w:val="24"/>
                <w:highlight w:val="none"/>
              </w:rPr>
            </w:pPr>
          </w:p>
        </w:tc>
      </w:tr>
      <w:tr w14:paraId="6BC0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6F78F64F">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3B104CE1">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7A838D34">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69AE38B5">
            <w:pPr>
              <w:snapToGrid w:val="0"/>
              <w:spacing w:line="560" w:lineRule="exact"/>
              <w:jc w:val="center"/>
              <w:rPr>
                <w:rFonts w:hint="default" w:ascii="Times New Roman" w:hAnsi="Times New Roman" w:eastAsia="仿宋_GB2312" w:cs="Times New Roman"/>
                <w:color w:val="auto"/>
                <w:sz w:val="24"/>
                <w:highlight w:val="none"/>
              </w:rPr>
            </w:pPr>
          </w:p>
        </w:tc>
        <w:tc>
          <w:tcPr>
            <w:tcW w:w="1260" w:type="dxa"/>
            <w:noWrap w:val="0"/>
            <w:vAlign w:val="top"/>
          </w:tcPr>
          <w:p w14:paraId="5FB73D5F">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4CBCE5F9">
            <w:pPr>
              <w:snapToGrid w:val="0"/>
              <w:spacing w:line="560" w:lineRule="exact"/>
              <w:rPr>
                <w:rFonts w:hint="default" w:ascii="Times New Roman" w:hAnsi="Times New Roman" w:eastAsia="仿宋_GB2312" w:cs="Times New Roman"/>
                <w:color w:val="auto"/>
                <w:sz w:val="24"/>
                <w:highlight w:val="none"/>
              </w:rPr>
            </w:pPr>
          </w:p>
        </w:tc>
      </w:tr>
      <w:tr w14:paraId="2179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1FCD473C">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36A09F4E">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590E530E">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1735A43D">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2D5B7A95">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47A4F255">
            <w:pPr>
              <w:snapToGrid w:val="0"/>
              <w:spacing w:line="560" w:lineRule="exact"/>
              <w:rPr>
                <w:rFonts w:hint="default" w:ascii="Times New Roman" w:hAnsi="Times New Roman" w:eastAsia="仿宋_GB2312" w:cs="Times New Roman"/>
                <w:color w:val="auto"/>
                <w:sz w:val="24"/>
                <w:highlight w:val="none"/>
              </w:rPr>
            </w:pPr>
          </w:p>
        </w:tc>
      </w:tr>
      <w:tr w14:paraId="1D57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14DE7111">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06592834">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1D1FF9AF">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461D1857">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6E9DCCD3">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4D20D5A8">
            <w:pPr>
              <w:snapToGrid w:val="0"/>
              <w:spacing w:line="560" w:lineRule="exact"/>
              <w:rPr>
                <w:rFonts w:hint="default" w:ascii="Times New Roman" w:hAnsi="Times New Roman" w:eastAsia="仿宋_GB2312" w:cs="Times New Roman"/>
                <w:color w:val="auto"/>
                <w:sz w:val="24"/>
                <w:highlight w:val="none"/>
              </w:rPr>
            </w:pPr>
          </w:p>
        </w:tc>
      </w:tr>
      <w:tr w14:paraId="0802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1BE19CA3">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7AB6DE18">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69663E25">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4B9FF9FC">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296EAC9A">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240B9627">
            <w:pPr>
              <w:snapToGrid w:val="0"/>
              <w:spacing w:line="560" w:lineRule="exact"/>
              <w:rPr>
                <w:rFonts w:hint="default" w:ascii="Times New Roman" w:hAnsi="Times New Roman" w:eastAsia="仿宋_GB2312" w:cs="Times New Roman"/>
                <w:color w:val="auto"/>
                <w:sz w:val="24"/>
                <w:highlight w:val="none"/>
              </w:rPr>
            </w:pPr>
          </w:p>
        </w:tc>
      </w:tr>
      <w:tr w14:paraId="72DD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85" w:type="dxa"/>
            <w:noWrap w:val="0"/>
            <w:vAlign w:val="top"/>
          </w:tcPr>
          <w:p w14:paraId="347BB548">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38629B6E">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3FFD143F">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0531D535">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78B02721">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1A3AF41F">
            <w:pPr>
              <w:snapToGrid w:val="0"/>
              <w:spacing w:line="560" w:lineRule="exact"/>
              <w:rPr>
                <w:rFonts w:hint="default" w:ascii="Times New Roman" w:hAnsi="Times New Roman" w:eastAsia="仿宋_GB2312" w:cs="Times New Roman"/>
                <w:color w:val="auto"/>
                <w:sz w:val="24"/>
                <w:highlight w:val="none"/>
              </w:rPr>
            </w:pPr>
          </w:p>
        </w:tc>
      </w:tr>
    </w:tbl>
    <w:p w14:paraId="2C735D4C">
      <w:pPr>
        <w:pStyle w:val="8"/>
        <w:ind w:firstLine="210"/>
        <w:rPr>
          <w:rFonts w:hint="default" w:ascii="Times New Roman" w:hAnsi="Times New Roman" w:cs="Times New Roman"/>
          <w:color w:val="auto"/>
          <w:highlight w:val="none"/>
        </w:rPr>
      </w:pPr>
    </w:p>
    <w:p w14:paraId="1DBDBCA0">
      <w:pPr>
        <w:pStyle w:val="8"/>
        <w:ind w:firstLine="210"/>
        <w:rPr>
          <w:rFonts w:hint="default" w:ascii="Times New Roman" w:hAnsi="Times New Roman" w:cs="Times New Roman"/>
          <w:color w:val="auto"/>
          <w:highlight w:val="none"/>
        </w:rPr>
      </w:pPr>
    </w:p>
    <w:p w14:paraId="1642E864">
      <w:pPr>
        <w:pStyle w:val="8"/>
        <w:ind w:firstLine="210"/>
        <w:rPr>
          <w:rFonts w:hint="default" w:ascii="Times New Roman" w:hAnsi="Times New Roman" w:cs="Times New Roman"/>
          <w:color w:val="auto"/>
          <w:highlight w:val="none"/>
        </w:rPr>
      </w:pPr>
    </w:p>
    <w:p w14:paraId="3243EB57">
      <w:pPr>
        <w:pStyle w:val="8"/>
        <w:ind w:firstLine="210"/>
        <w:rPr>
          <w:rFonts w:hint="default" w:ascii="Times New Roman" w:hAnsi="Times New Roman" w:cs="Times New Roman"/>
          <w:color w:val="auto"/>
          <w:highlight w:val="none"/>
        </w:rPr>
      </w:pPr>
    </w:p>
    <w:p w14:paraId="5234FB18">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D5FCF1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7FFA08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143B4BE">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C10EF8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034FD8B1">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4</w:t>
      </w:r>
      <w:r>
        <w:rPr>
          <w:rFonts w:hint="default" w:ascii="Times New Roman" w:hAnsi="Times New Roman" w:eastAsia="方正小标宋_GBK" w:cs="Times New Roman"/>
          <w:color w:val="auto"/>
          <w:sz w:val="44"/>
          <w:szCs w:val="44"/>
          <w:highlight w:val="none"/>
        </w:rPr>
        <w:t>：</w:t>
      </w:r>
    </w:p>
    <w:p w14:paraId="55307580">
      <w:pPr>
        <w:spacing w:line="560" w:lineRule="exact"/>
        <w:jc w:val="center"/>
        <w:rPr>
          <w:rFonts w:hint="default" w:ascii="Times New Roman" w:hAnsi="Times New Roman" w:eastAsia="方正小标宋_GBK" w:cs="Times New Roman"/>
          <w:b w:val="0"/>
          <w:bCs w:val="0"/>
          <w:color w:val="auto"/>
          <w:sz w:val="32"/>
          <w:szCs w:val="32"/>
          <w:highlight w:val="none"/>
          <w:u w:val="single"/>
          <w:lang w:val="en-US" w:eastAsia="zh-CN"/>
        </w:rPr>
      </w:pPr>
    </w:p>
    <w:p w14:paraId="4F67426B">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小正街179-3号</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14:paraId="1C06DA7C">
      <w:pPr>
        <w:snapToGrid w:val="0"/>
        <w:spacing w:line="560" w:lineRule="exact"/>
        <w:jc w:val="center"/>
        <w:rPr>
          <w:rFonts w:hint="default" w:ascii="Times New Roman" w:hAnsi="Times New Roman" w:eastAsia="方正小标宋_GBK" w:cs="Times New Roman"/>
          <w:color w:val="auto"/>
          <w:sz w:val="36"/>
          <w:szCs w:val="36"/>
          <w:highlight w:val="none"/>
        </w:rPr>
      </w:pPr>
      <w:r>
        <w:rPr>
          <w:rFonts w:hint="default" w:ascii="Times New Roman" w:hAnsi="Times New Roman" w:eastAsia="方正小标宋_GBK" w:cs="Times New Roman"/>
          <w:color w:val="auto"/>
          <w:sz w:val="40"/>
          <w:szCs w:val="40"/>
          <w:highlight w:val="none"/>
          <w:lang w:val="en-US" w:eastAsia="zh-CN"/>
        </w:rPr>
        <w:t>评</w:t>
      </w:r>
      <w:r>
        <w:rPr>
          <w:rFonts w:hint="default" w:ascii="Times New Roman" w:hAnsi="Times New Roman" w:eastAsia="方正小标宋_GBK" w:cs="Times New Roman"/>
          <w:color w:val="auto"/>
          <w:sz w:val="40"/>
          <w:szCs w:val="40"/>
          <w:highlight w:val="none"/>
        </w:rPr>
        <w:t>选资格审查评审表</w:t>
      </w:r>
    </w:p>
    <w:p w14:paraId="58B01982">
      <w:pPr>
        <w:snapToGrid w:val="0"/>
        <w:spacing w:line="560" w:lineRule="exact"/>
        <w:rPr>
          <w:rFonts w:hint="default" w:ascii="Times New Roman" w:hAnsi="Times New Roman" w:eastAsia="方正楷体_GBK" w:cs="Times New Roman"/>
          <w:color w:val="auto"/>
          <w:sz w:val="28"/>
          <w:szCs w:val="21"/>
          <w:highlight w:val="none"/>
          <w:lang w:eastAsia="zh-CN"/>
        </w:rPr>
      </w:pPr>
      <w:r>
        <w:rPr>
          <w:rFonts w:hint="default" w:ascii="Times New Roman" w:hAnsi="Times New Roman" w:eastAsia="方正楷体_GBK" w:cs="Times New Roman"/>
          <w:color w:val="auto"/>
          <w:sz w:val="28"/>
          <w:szCs w:val="21"/>
          <w:highlight w:val="none"/>
        </w:rPr>
        <w:t>评审时间：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月</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日</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 xml:space="preserve"> 评审地点：</w:t>
      </w:r>
    </w:p>
    <w:tbl>
      <w:tblPr>
        <w:tblStyle w:val="9"/>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309"/>
        <w:gridCol w:w="1784"/>
        <w:gridCol w:w="1909"/>
        <w:gridCol w:w="1465"/>
        <w:gridCol w:w="772"/>
        <w:gridCol w:w="921"/>
      </w:tblGrid>
      <w:tr w14:paraId="7C9F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84" w:type="dxa"/>
            <w:vMerge w:val="restart"/>
            <w:noWrap w:val="0"/>
            <w:vAlign w:val="center"/>
          </w:tcPr>
          <w:p w14:paraId="35AD86F7">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309" w:type="dxa"/>
            <w:vMerge w:val="restart"/>
            <w:noWrap w:val="0"/>
            <w:vAlign w:val="center"/>
          </w:tcPr>
          <w:p w14:paraId="31E18A30">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5158" w:type="dxa"/>
            <w:gridSpan w:val="3"/>
            <w:noWrap w:val="0"/>
            <w:vAlign w:val="center"/>
          </w:tcPr>
          <w:p w14:paraId="610E7CA2">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评</w:t>
            </w:r>
            <w:r>
              <w:rPr>
                <w:rFonts w:hint="default" w:ascii="Times New Roman" w:hAnsi="Times New Roman" w:eastAsia="方正楷体_GBK" w:cs="Times New Roman"/>
                <w:b/>
                <w:color w:val="auto"/>
                <w:sz w:val="24"/>
                <w:highlight w:val="none"/>
                <w:lang w:val="en-US" w:eastAsia="zh-CN"/>
              </w:rPr>
              <w:t>选</w:t>
            </w:r>
            <w:r>
              <w:rPr>
                <w:rFonts w:hint="default" w:ascii="Times New Roman" w:hAnsi="Times New Roman" w:eastAsia="方正楷体_GBK" w:cs="Times New Roman"/>
                <w:b/>
                <w:color w:val="auto"/>
                <w:sz w:val="24"/>
                <w:highlight w:val="none"/>
              </w:rPr>
              <w:t>标准</w:t>
            </w:r>
          </w:p>
        </w:tc>
        <w:tc>
          <w:tcPr>
            <w:tcW w:w="772" w:type="dxa"/>
            <w:noWrap w:val="0"/>
            <w:vAlign w:val="center"/>
          </w:tcPr>
          <w:p w14:paraId="1FDCAA4B">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是否合格</w:t>
            </w:r>
          </w:p>
        </w:tc>
        <w:tc>
          <w:tcPr>
            <w:tcW w:w="921" w:type="dxa"/>
            <w:noWrap w:val="0"/>
            <w:vAlign w:val="center"/>
          </w:tcPr>
          <w:p w14:paraId="34451E3C">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47D0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84" w:type="dxa"/>
            <w:vMerge w:val="continue"/>
            <w:noWrap w:val="0"/>
            <w:vAlign w:val="top"/>
          </w:tcPr>
          <w:p w14:paraId="43B814D5">
            <w:pPr>
              <w:snapToGrid w:val="0"/>
              <w:spacing w:line="560" w:lineRule="exact"/>
              <w:rPr>
                <w:rFonts w:hint="default" w:ascii="Times New Roman" w:hAnsi="Times New Roman" w:eastAsia="仿宋_GB2312" w:cs="Times New Roman"/>
                <w:color w:val="auto"/>
                <w:sz w:val="24"/>
                <w:highlight w:val="none"/>
              </w:rPr>
            </w:pPr>
          </w:p>
        </w:tc>
        <w:tc>
          <w:tcPr>
            <w:tcW w:w="2309" w:type="dxa"/>
            <w:vMerge w:val="continue"/>
            <w:noWrap w:val="0"/>
            <w:vAlign w:val="center"/>
          </w:tcPr>
          <w:p w14:paraId="0DFDA5EA">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61F22BDB">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身份证复印件</w:t>
            </w:r>
          </w:p>
        </w:tc>
        <w:tc>
          <w:tcPr>
            <w:tcW w:w="1909" w:type="dxa"/>
            <w:noWrap w:val="0"/>
            <w:vAlign w:val="center"/>
          </w:tcPr>
          <w:p w14:paraId="323B7E60">
            <w:pPr>
              <w:snapToGrid w:val="0"/>
              <w:spacing w:line="400" w:lineRule="exact"/>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val="en-US" w:eastAsia="zh-CN"/>
              </w:rPr>
              <w:t>营业执照复印件</w:t>
            </w:r>
          </w:p>
        </w:tc>
        <w:tc>
          <w:tcPr>
            <w:tcW w:w="1465" w:type="dxa"/>
            <w:noWrap w:val="0"/>
            <w:vAlign w:val="center"/>
          </w:tcPr>
          <w:p w14:paraId="4D4D1A36">
            <w:pPr>
              <w:snapToGrid w:val="0"/>
              <w:spacing w:line="400" w:lineRule="exact"/>
              <w:jc w:val="center"/>
              <w:rPr>
                <w:rFonts w:hint="default" w:ascii="Times New Roman" w:hAnsi="Times New Roman" w:eastAsia="方正楷体_GBK" w:cs="Times New Roman"/>
                <w:b/>
                <w:color w:val="auto"/>
                <w:sz w:val="24"/>
                <w:highlight w:val="none"/>
                <w:lang w:val="en-US" w:eastAsia="zh-CN"/>
              </w:rPr>
            </w:pPr>
            <w:r>
              <w:rPr>
                <w:rFonts w:hint="eastAsia" w:ascii="Times New Roman" w:hAnsi="Times New Roman" w:eastAsia="方正楷体_GBK" w:cs="Times New Roman"/>
                <w:b/>
                <w:color w:val="auto"/>
                <w:sz w:val="24"/>
                <w:highlight w:val="none"/>
                <w:lang w:val="en-US" w:eastAsia="zh-CN"/>
              </w:rPr>
              <w:t>竞租保证金</w:t>
            </w:r>
          </w:p>
        </w:tc>
        <w:tc>
          <w:tcPr>
            <w:tcW w:w="772" w:type="dxa"/>
            <w:noWrap w:val="0"/>
            <w:vAlign w:val="center"/>
          </w:tcPr>
          <w:p w14:paraId="6C4200E3">
            <w:pPr>
              <w:snapToGrid w:val="0"/>
              <w:spacing w:line="400" w:lineRule="exact"/>
              <w:jc w:val="center"/>
              <w:rPr>
                <w:rFonts w:hint="default" w:ascii="Times New Roman" w:hAnsi="Times New Roman" w:eastAsia="方正楷体_GBK" w:cs="Times New Roman"/>
                <w:b/>
                <w:color w:val="auto"/>
                <w:sz w:val="24"/>
                <w:highlight w:val="none"/>
              </w:rPr>
            </w:pPr>
          </w:p>
        </w:tc>
        <w:tc>
          <w:tcPr>
            <w:tcW w:w="921" w:type="dxa"/>
            <w:noWrap w:val="0"/>
            <w:vAlign w:val="center"/>
          </w:tcPr>
          <w:p w14:paraId="41178EA4">
            <w:pPr>
              <w:snapToGrid w:val="0"/>
              <w:spacing w:line="400" w:lineRule="exact"/>
              <w:jc w:val="center"/>
              <w:rPr>
                <w:rFonts w:hint="default" w:ascii="Times New Roman" w:hAnsi="Times New Roman" w:eastAsia="仿宋_GB2312" w:cs="Times New Roman"/>
                <w:color w:val="auto"/>
                <w:sz w:val="24"/>
                <w:highlight w:val="none"/>
              </w:rPr>
            </w:pPr>
          </w:p>
        </w:tc>
      </w:tr>
      <w:tr w14:paraId="27F4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4" w:type="dxa"/>
            <w:noWrap w:val="0"/>
            <w:vAlign w:val="center"/>
          </w:tcPr>
          <w:p w14:paraId="68935203">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309" w:type="dxa"/>
            <w:noWrap w:val="0"/>
            <w:vAlign w:val="center"/>
          </w:tcPr>
          <w:p w14:paraId="1A299289">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5E4521EB">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14:paraId="49E91706">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14:paraId="6CAF3D04">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14:paraId="4D8B439D">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14:paraId="69AC0552">
            <w:pPr>
              <w:snapToGrid w:val="0"/>
              <w:spacing w:line="560" w:lineRule="exact"/>
              <w:jc w:val="center"/>
              <w:rPr>
                <w:rFonts w:hint="default" w:ascii="Times New Roman" w:hAnsi="Times New Roman" w:eastAsia="仿宋_GB2312" w:cs="Times New Roman"/>
                <w:color w:val="auto"/>
                <w:sz w:val="24"/>
                <w:highlight w:val="none"/>
              </w:rPr>
            </w:pPr>
          </w:p>
        </w:tc>
      </w:tr>
      <w:tr w14:paraId="75FA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noWrap w:val="0"/>
            <w:vAlign w:val="center"/>
          </w:tcPr>
          <w:p w14:paraId="515424F0">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309" w:type="dxa"/>
            <w:noWrap w:val="0"/>
            <w:vAlign w:val="center"/>
          </w:tcPr>
          <w:p w14:paraId="50337A90">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0D59B6AE">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14:paraId="7D937780">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14:paraId="0D5C991B">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14:paraId="735157EC">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14:paraId="00FB30D7">
            <w:pPr>
              <w:snapToGrid w:val="0"/>
              <w:spacing w:line="560" w:lineRule="exact"/>
              <w:jc w:val="center"/>
              <w:rPr>
                <w:rFonts w:hint="default" w:ascii="Times New Roman" w:hAnsi="Times New Roman" w:eastAsia="仿宋_GB2312" w:cs="Times New Roman"/>
                <w:color w:val="auto"/>
                <w:sz w:val="24"/>
                <w:highlight w:val="none"/>
              </w:rPr>
            </w:pPr>
          </w:p>
        </w:tc>
      </w:tr>
      <w:tr w14:paraId="72A5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4" w:type="dxa"/>
            <w:noWrap w:val="0"/>
            <w:vAlign w:val="center"/>
          </w:tcPr>
          <w:p w14:paraId="3DEDEC3C">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309" w:type="dxa"/>
            <w:noWrap w:val="0"/>
            <w:vAlign w:val="center"/>
          </w:tcPr>
          <w:p w14:paraId="1CD0B7B3">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2EF7026E">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14:paraId="38D99E33">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14:paraId="48F2C020">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14:paraId="2001C377">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14:paraId="408C8551">
            <w:pPr>
              <w:snapToGrid w:val="0"/>
              <w:spacing w:line="560" w:lineRule="exact"/>
              <w:jc w:val="center"/>
              <w:rPr>
                <w:rFonts w:hint="default" w:ascii="Times New Roman" w:hAnsi="Times New Roman" w:eastAsia="仿宋_GB2312" w:cs="Times New Roman"/>
                <w:color w:val="auto"/>
                <w:sz w:val="24"/>
                <w:highlight w:val="none"/>
              </w:rPr>
            </w:pPr>
          </w:p>
        </w:tc>
      </w:tr>
      <w:tr w14:paraId="29AF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4" w:type="dxa"/>
            <w:noWrap w:val="0"/>
            <w:vAlign w:val="top"/>
          </w:tcPr>
          <w:p w14:paraId="305903F2">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14:paraId="1F21F0AF">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14:paraId="15DE3242">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14:paraId="0D70CB8E">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14:paraId="20BEEC6D">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14:paraId="0E443AEF">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14:paraId="66073C80">
            <w:pPr>
              <w:snapToGrid w:val="0"/>
              <w:spacing w:line="560" w:lineRule="exact"/>
              <w:rPr>
                <w:rFonts w:hint="default" w:ascii="Times New Roman" w:hAnsi="Times New Roman" w:eastAsia="仿宋_GB2312" w:cs="Times New Roman"/>
                <w:color w:val="auto"/>
                <w:sz w:val="24"/>
                <w:highlight w:val="none"/>
              </w:rPr>
            </w:pPr>
          </w:p>
        </w:tc>
      </w:tr>
      <w:tr w14:paraId="16E3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4" w:type="dxa"/>
            <w:noWrap w:val="0"/>
            <w:vAlign w:val="top"/>
          </w:tcPr>
          <w:p w14:paraId="4BC18E01">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14:paraId="2B77C710">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14:paraId="0B96D57D">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14:paraId="65ED4B41">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14:paraId="13660BDA">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14:paraId="3ABF39C4">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14:paraId="72E59F41">
            <w:pPr>
              <w:snapToGrid w:val="0"/>
              <w:spacing w:line="560" w:lineRule="exact"/>
              <w:rPr>
                <w:rFonts w:hint="default" w:ascii="Times New Roman" w:hAnsi="Times New Roman" w:eastAsia="仿宋_GB2312" w:cs="Times New Roman"/>
                <w:color w:val="auto"/>
                <w:sz w:val="24"/>
                <w:highlight w:val="none"/>
              </w:rPr>
            </w:pPr>
          </w:p>
        </w:tc>
      </w:tr>
      <w:tr w14:paraId="4240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84" w:type="dxa"/>
            <w:noWrap w:val="0"/>
            <w:vAlign w:val="top"/>
          </w:tcPr>
          <w:p w14:paraId="137D369D">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14:paraId="1257FBEA">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14:paraId="2853A2B6">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14:paraId="264D56CF">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14:paraId="6539B13E">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14:paraId="05DFB047">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14:paraId="4C8C3BDA">
            <w:pPr>
              <w:snapToGrid w:val="0"/>
              <w:spacing w:line="560" w:lineRule="exact"/>
              <w:rPr>
                <w:rFonts w:hint="default" w:ascii="Times New Roman" w:hAnsi="Times New Roman" w:eastAsia="仿宋_GB2312" w:cs="Times New Roman"/>
                <w:color w:val="auto"/>
                <w:sz w:val="24"/>
                <w:highlight w:val="none"/>
              </w:rPr>
            </w:pPr>
          </w:p>
        </w:tc>
      </w:tr>
    </w:tbl>
    <w:p w14:paraId="147CBBF9">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lang w:val="en-US" w:eastAsia="zh-CN"/>
        </w:rPr>
        <w:t>评</w:t>
      </w:r>
      <w:r>
        <w:rPr>
          <w:rFonts w:hint="default" w:ascii="Times New Roman" w:hAnsi="Times New Roman" w:cs="Times New Roman"/>
          <w:color w:val="auto"/>
          <w:sz w:val="30"/>
          <w:szCs w:val="30"/>
          <w:highlight w:val="none"/>
        </w:rPr>
        <w:t xml:space="preserve">选人员：                            </w:t>
      </w:r>
    </w:p>
    <w:p w14:paraId="4031E019">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t xml:space="preserve">监督人员：                         </w:t>
      </w:r>
    </w:p>
    <w:p w14:paraId="2D0B3280">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r>
        <w:rPr>
          <w:rFonts w:hint="default" w:ascii="Times New Roman" w:hAnsi="Times New Roman" w:eastAsia="方正楷体_GBK" w:cs="Times New Roman"/>
          <w:color w:val="auto"/>
          <w:sz w:val="28"/>
          <w:szCs w:val="32"/>
          <w:highlight w:val="none"/>
        </w:rPr>
        <w:t>备注：评审标准细项可根据</w:t>
      </w:r>
      <w:r>
        <w:rPr>
          <w:rFonts w:hint="default" w:ascii="Times New Roman" w:hAnsi="Times New Roman" w:eastAsia="方正楷体_GBK" w:cs="Times New Roman"/>
          <w:color w:val="auto"/>
          <w:sz w:val="28"/>
          <w:szCs w:val="32"/>
          <w:highlight w:val="none"/>
          <w:lang w:val="en-US" w:eastAsia="zh-CN"/>
        </w:rPr>
        <w:t>评</w:t>
      </w:r>
      <w:r>
        <w:rPr>
          <w:rFonts w:hint="default" w:ascii="Times New Roman" w:hAnsi="Times New Roman" w:eastAsia="方正楷体_GBK" w:cs="Times New Roman"/>
          <w:color w:val="auto"/>
          <w:sz w:val="28"/>
          <w:szCs w:val="32"/>
          <w:highlight w:val="none"/>
        </w:rPr>
        <w:t>选方案、文件、评标办法等添加或删减。</w:t>
      </w:r>
    </w:p>
    <w:p w14:paraId="63A5C125">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 xml:space="preserve">     </w:t>
      </w:r>
    </w:p>
    <w:p w14:paraId="57EC400C">
      <w:pPr>
        <w:snapToGrid w:val="0"/>
        <w:spacing w:line="560" w:lineRule="exact"/>
        <w:jc w:val="center"/>
        <w:rPr>
          <w:rFonts w:hint="default" w:ascii="Times New Roman" w:hAnsi="Times New Roman" w:eastAsia="方正小标宋_GBK" w:cs="Times New Roman"/>
          <w:color w:val="auto"/>
          <w:sz w:val="44"/>
          <w:szCs w:val="44"/>
          <w:highlight w:val="none"/>
        </w:rPr>
      </w:pPr>
    </w:p>
    <w:p w14:paraId="452BCCB9">
      <w:pPr>
        <w:snapToGrid w:val="0"/>
        <w:spacing w:line="560" w:lineRule="exact"/>
        <w:jc w:val="center"/>
        <w:rPr>
          <w:rFonts w:hint="default" w:ascii="Times New Roman" w:hAnsi="Times New Roman" w:eastAsia="方正小标宋_GBK" w:cs="Times New Roman"/>
          <w:color w:val="auto"/>
          <w:sz w:val="44"/>
          <w:szCs w:val="44"/>
          <w:highlight w:val="none"/>
        </w:rPr>
      </w:pPr>
    </w:p>
    <w:p w14:paraId="7C36A1E7">
      <w:pPr>
        <w:snapToGrid w:val="0"/>
        <w:spacing w:line="560" w:lineRule="exact"/>
        <w:jc w:val="center"/>
        <w:rPr>
          <w:rFonts w:hint="default" w:ascii="Times New Roman" w:hAnsi="Times New Roman" w:eastAsia="方正小标宋_GBK" w:cs="Times New Roman"/>
          <w:color w:val="auto"/>
          <w:sz w:val="44"/>
          <w:szCs w:val="44"/>
          <w:highlight w:val="none"/>
        </w:rPr>
      </w:pPr>
    </w:p>
    <w:p w14:paraId="4604491A">
      <w:pPr>
        <w:snapToGrid w:val="0"/>
        <w:spacing w:line="560" w:lineRule="exact"/>
        <w:jc w:val="center"/>
        <w:rPr>
          <w:rFonts w:hint="default" w:ascii="Times New Roman" w:hAnsi="Times New Roman" w:eastAsia="方正小标宋_GBK" w:cs="Times New Roman"/>
          <w:color w:val="auto"/>
          <w:sz w:val="44"/>
          <w:szCs w:val="44"/>
          <w:highlight w:val="none"/>
        </w:rPr>
      </w:pPr>
    </w:p>
    <w:p w14:paraId="7D08F62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A00207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16D00C3">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4BCE94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5</w:t>
      </w:r>
      <w:r>
        <w:rPr>
          <w:rFonts w:hint="default" w:ascii="Times New Roman" w:hAnsi="Times New Roman" w:eastAsia="方正小标宋_GBK" w:cs="Times New Roman"/>
          <w:color w:val="auto"/>
          <w:sz w:val="44"/>
          <w:szCs w:val="44"/>
          <w:highlight w:val="none"/>
        </w:rPr>
        <w:t>：</w:t>
      </w:r>
    </w:p>
    <w:p w14:paraId="556FC039">
      <w:pPr>
        <w:spacing w:line="560" w:lineRule="exact"/>
        <w:jc w:val="center"/>
        <w:rPr>
          <w:rFonts w:hint="default" w:ascii="Times New Roman" w:hAnsi="Times New Roman" w:eastAsia="方正小标宋_GBK" w:cs="Times New Roman"/>
          <w:color w:val="auto"/>
          <w:sz w:val="32"/>
          <w:szCs w:val="32"/>
          <w:highlight w:val="none"/>
          <w:lang w:val="en-US" w:eastAsia="zh-CN"/>
        </w:rPr>
      </w:pPr>
    </w:p>
    <w:p w14:paraId="5A49D740">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小正街179-3号</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14:paraId="05CB4FD1">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报价</w:t>
      </w:r>
      <w:r>
        <w:rPr>
          <w:rFonts w:hint="default" w:ascii="Times New Roman" w:hAnsi="Times New Roman" w:eastAsia="方正小标宋_GBK" w:cs="Times New Roman"/>
          <w:color w:val="auto"/>
          <w:sz w:val="44"/>
          <w:szCs w:val="44"/>
          <w:highlight w:val="none"/>
        </w:rPr>
        <w:t>记录表</w:t>
      </w:r>
    </w:p>
    <w:p w14:paraId="3C984439">
      <w:pPr>
        <w:snapToGrid w:val="0"/>
        <w:spacing w:line="560" w:lineRule="exact"/>
        <w:jc w:val="center"/>
        <w:rPr>
          <w:rFonts w:hint="default" w:ascii="Times New Roman" w:hAnsi="Times New Roman" w:eastAsia="方正黑体_GBK" w:cs="Times New Roman"/>
          <w:color w:val="auto"/>
          <w:sz w:val="36"/>
          <w:szCs w:val="36"/>
          <w:highlight w:val="none"/>
        </w:rPr>
      </w:pPr>
    </w:p>
    <w:tbl>
      <w:tblPr>
        <w:tblStyle w:val="9"/>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993"/>
        <w:gridCol w:w="1217"/>
        <w:gridCol w:w="1923"/>
        <w:gridCol w:w="1859"/>
        <w:gridCol w:w="1116"/>
      </w:tblGrid>
      <w:tr w14:paraId="45C9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56" w:type="dxa"/>
            <w:noWrap w:val="0"/>
            <w:vAlign w:val="center"/>
          </w:tcPr>
          <w:p w14:paraId="762DA88A">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993" w:type="dxa"/>
            <w:noWrap w:val="0"/>
            <w:vAlign w:val="center"/>
          </w:tcPr>
          <w:p w14:paraId="063E97F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1217" w:type="dxa"/>
            <w:noWrap w:val="0"/>
            <w:vAlign w:val="center"/>
          </w:tcPr>
          <w:p w14:paraId="3AEF3EF5">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tc>
        <w:tc>
          <w:tcPr>
            <w:tcW w:w="1923" w:type="dxa"/>
            <w:noWrap w:val="0"/>
            <w:vAlign w:val="center"/>
          </w:tcPr>
          <w:p w14:paraId="56D1C455">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报  价</w:t>
            </w:r>
          </w:p>
        </w:tc>
        <w:tc>
          <w:tcPr>
            <w:tcW w:w="1859" w:type="dxa"/>
            <w:noWrap w:val="0"/>
            <w:vAlign w:val="center"/>
          </w:tcPr>
          <w:p w14:paraId="1B514B16">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单位法定代表人或授权代理人签字</w:t>
            </w:r>
          </w:p>
        </w:tc>
        <w:tc>
          <w:tcPr>
            <w:tcW w:w="1116" w:type="dxa"/>
            <w:noWrap w:val="0"/>
            <w:vAlign w:val="center"/>
          </w:tcPr>
          <w:p w14:paraId="72418B2F">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6AC0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56" w:type="dxa"/>
            <w:vMerge w:val="restart"/>
            <w:noWrap w:val="0"/>
            <w:vAlign w:val="center"/>
          </w:tcPr>
          <w:p w14:paraId="1AB5AB53">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993" w:type="dxa"/>
            <w:noWrap w:val="0"/>
            <w:vAlign w:val="center"/>
          </w:tcPr>
          <w:p w14:paraId="20DD4096">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14:paraId="150C5042">
            <w:pPr>
              <w:snapToGrid w:val="0"/>
              <w:spacing w:line="560" w:lineRule="exact"/>
              <w:ind w:firstLine="240" w:firstLineChars="100"/>
              <w:jc w:val="center"/>
              <w:rPr>
                <w:rFonts w:hint="default" w:ascii="Times New Roman" w:hAnsi="Times New Roman" w:eastAsia="仿宋_GB2312" w:cs="Times New Roman"/>
                <w:color w:val="auto"/>
                <w:sz w:val="24"/>
                <w:highlight w:val="none"/>
              </w:rPr>
            </w:pPr>
          </w:p>
        </w:tc>
        <w:tc>
          <w:tcPr>
            <w:tcW w:w="1923" w:type="dxa"/>
            <w:noWrap w:val="0"/>
            <w:vAlign w:val="center"/>
          </w:tcPr>
          <w:p w14:paraId="07351586">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14:paraId="73E80175">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14:paraId="22247873">
            <w:pPr>
              <w:snapToGrid w:val="0"/>
              <w:spacing w:line="560" w:lineRule="exact"/>
              <w:jc w:val="center"/>
              <w:rPr>
                <w:rFonts w:hint="default" w:ascii="Times New Roman" w:hAnsi="Times New Roman" w:eastAsia="仿宋_GB2312" w:cs="Times New Roman"/>
                <w:color w:val="auto"/>
                <w:sz w:val="24"/>
                <w:highlight w:val="none"/>
              </w:rPr>
            </w:pPr>
          </w:p>
        </w:tc>
      </w:tr>
      <w:tr w14:paraId="78E7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6" w:type="dxa"/>
            <w:vMerge w:val="continue"/>
            <w:noWrap w:val="0"/>
            <w:vAlign w:val="center"/>
          </w:tcPr>
          <w:p w14:paraId="02E64BEA">
            <w:pPr>
              <w:snapToGrid w:val="0"/>
              <w:spacing w:line="560" w:lineRule="exact"/>
              <w:jc w:val="center"/>
              <w:rPr>
                <w:rFonts w:hint="default" w:ascii="Times New Roman" w:hAnsi="Times New Roman" w:eastAsia="仿宋_GB2312" w:cs="Times New Roman"/>
                <w:color w:val="auto"/>
                <w:sz w:val="24"/>
                <w:highlight w:val="none"/>
              </w:rPr>
            </w:pPr>
          </w:p>
        </w:tc>
        <w:tc>
          <w:tcPr>
            <w:tcW w:w="2993" w:type="dxa"/>
            <w:noWrap w:val="0"/>
            <w:vAlign w:val="center"/>
          </w:tcPr>
          <w:p w14:paraId="4D684CD3">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14:paraId="21C33369">
            <w:pPr>
              <w:snapToGrid w:val="0"/>
              <w:spacing w:line="560" w:lineRule="exact"/>
              <w:jc w:val="center"/>
              <w:rPr>
                <w:rFonts w:hint="default" w:ascii="Times New Roman" w:hAnsi="Times New Roman" w:eastAsia="仿宋_GB2312" w:cs="Times New Roman"/>
                <w:color w:val="auto"/>
                <w:sz w:val="24"/>
                <w:highlight w:val="none"/>
              </w:rPr>
            </w:pPr>
          </w:p>
        </w:tc>
        <w:tc>
          <w:tcPr>
            <w:tcW w:w="1923" w:type="dxa"/>
            <w:noWrap w:val="0"/>
            <w:vAlign w:val="center"/>
          </w:tcPr>
          <w:p w14:paraId="4CCEB35A">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14:paraId="4C929713">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14:paraId="2B125FB3">
            <w:pPr>
              <w:snapToGrid w:val="0"/>
              <w:spacing w:line="560" w:lineRule="exact"/>
              <w:jc w:val="center"/>
              <w:rPr>
                <w:rFonts w:hint="default" w:ascii="Times New Roman" w:hAnsi="Times New Roman" w:eastAsia="仿宋_GB2312" w:cs="Times New Roman"/>
                <w:color w:val="auto"/>
                <w:sz w:val="24"/>
                <w:highlight w:val="none"/>
              </w:rPr>
            </w:pPr>
          </w:p>
        </w:tc>
      </w:tr>
      <w:tr w14:paraId="7B05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56" w:type="dxa"/>
            <w:vMerge w:val="restart"/>
            <w:noWrap w:val="0"/>
            <w:vAlign w:val="center"/>
          </w:tcPr>
          <w:p w14:paraId="1ED0BBBD">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993" w:type="dxa"/>
            <w:noWrap w:val="0"/>
            <w:vAlign w:val="center"/>
          </w:tcPr>
          <w:p w14:paraId="595ECDC2">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14:paraId="08F7FECB">
            <w:pPr>
              <w:snapToGrid w:val="0"/>
              <w:spacing w:line="560" w:lineRule="exact"/>
              <w:jc w:val="center"/>
              <w:rPr>
                <w:rFonts w:hint="default" w:ascii="Times New Roman" w:hAnsi="Times New Roman" w:eastAsia="仿宋_GB2312" w:cs="Times New Roman"/>
                <w:color w:val="auto"/>
                <w:sz w:val="24"/>
                <w:highlight w:val="none"/>
              </w:rPr>
            </w:pPr>
          </w:p>
        </w:tc>
        <w:tc>
          <w:tcPr>
            <w:tcW w:w="1923" w:type="dxa"/>
            <w:noWrap w:val="0"/>
            <w:vAlign w:val="center"/>
          </w:tcPr>
          <w:p w14:paraId="2014C6C1">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14:paraId="1DDFD0EE">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14:paraId="5BC73343">
            <w:pPr>
              <w:snapToGrid w:val="0"/>
              <w:spacing w:line="560" w:lineRule="exact"/>
              <w:jc w:val="center"/>
              <w:rPr>
                <w:rFonts w:hint="default" w:ascii="Times New Roman" w:hAnsi="Times New Roman" w:eastAsia="仿宋_GB2312" w:cs="Times New Roman"/>
                <w:color w:val="auto"/>
                <w:sz w:val="24"/>
                <w:highlight w:val="none"/>
              </w:rPr>
            </w:pPr>
          </w:p>
        </w:tc>
      </w:tr>
      <w:tr w14:paraId="724D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56" w:type="dxa"/>
            <w:vMerge w:val="continue"/>
            <w:noWrap w:val="0"/>
            <w:vAlign w:val="top"/>
          </w:tcPr>
          <w:p w14:paraId="6D8EE6F9">
            <w:pPr>
              <w:snapToGrid w:val="0"/>
              <w:spacing w:line="560" w:lineRule="exact"/>
              <w:jc w:val="center"/>
              <w:rPr>
                <w:rFonts w:hint="default" w:ascii="Times New Roman" w:hAnsi="Times New Roman" w:eastAsia="仿宋_GB2312" w:cs="Times New Roman"/>
                <w:color w:val="auto"/>
                <w:sz w:val="24"/>
                <w:highlight w:val="none"/>
              </w:rPr>
            </w:pPr>
          </w:p>
        </w:tc>
        <w:tc>
          <w:tcPr>
            <w:tcW w:w="2993" w:type="dxa"/>
            <w:noWrap w:val="0"/>
            <w:vAlign w:val="top"/>
          </w:tcPr>
          <w:p w14:paraId="1246C496">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7C1EF0CD">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center"/>
          </w:tcPr>
          <w:p w14:paraId="462C5EE8">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76518E83">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54104BFC">
            <w:pPr>
              <w:snapToGrid w:val="0"/>
              <w:spacing w:line="560" w:lineRule="exact"/>
              <w:rPr>
                <w:rFonts w:hint="default" w:ascii="Times New Roman" w:hAnsi="Times New Roman" w:eastAsia="仿宋_GB2312" w:cs="Times New Roman"/>
                <w:color w:val="auto"/>
                <w:sz w:val="24"/>
                <w:highlight w:val="none"/>
              </w:rPr>
            </w:pPr>
          </w:p>
        </w:tc>
      </w:tr>
      <w:tr w14:paraId="5B6B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6" w:type="dxa"/>
            <w:vMerge w:val="restart"/>
            <w:noWrap w:val="0"/>
            <w:vAlign w:val="center"/>
          </w:tcPr>
          <w:p w14:paraId="6F8636AC">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993" w:type="dxa"/>
            <w:noWrap w:val="0"/>
            <w:vAlign w:val="top"/>
          </w:tcPr>
          <w:p w14:paraId="0148F3EC">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313CCA41">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center"/>
          </w:tcPr>
          <w:p w14:paraId="54F74010">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0D6C7B7C">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3162247C">
            <w:pPr>
              <w:snapToGrid w:val="0"/>
              <w:spacing w:line="560" w:lineRule="exact"/>
              <w:rPr>
                <w:rFonts w:hint="default" w:ascii="Times New Roman" w:hAnsi="Times New Roman" w:eastAsia="仿宋_GB2312" w:cs="Times New Roman"/>
                <w:color w:val="auto"/>
                <w:sz w:val="24"/>
                <w:highlight w:val="none"/>
              </w:rPr>
            </w:pPr>
          </w:p>
        </w:tc>
      </w:tr>
      <w:tr w14:paraId="11E5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56" w:type="dxa"/>
            <w:vMerge w:val="continue"/>
            <w:noWrap w:val="0"/>
            <w:vAlign w:val="top"/>
          </w:tcPr>
          <w:p w14:paraId="18CD91D8">
            <w:pPr>
              <w:snapToGrid w:val="0"/>
              <w:spacing w:line="560" w:lineRule="exact"/>
              <w:rPr>
                <w:rFonts w:hint="default" w:ascii="Times New Roman" w:hAnsi="Times New Roman" w:eastAsia="仿宋_GB2312" w:cs="Times New Roman"/>
                <w:color w:val="auto"/>
                <w:sz w:val="24"/>
                <w:highlight w:val="none"/>
              </w:rPr>
            </w:pPr>
          </w:p>
        </w:tc>
        <w:tc>
          <w:tcPr>
            <w:tcW w:w="2993" w:type="dxa"/>
            <w:noWrap w:val="0"/>
            <w:vAlign w:val="top"/>
          </w:tcPr>
          <w:p w14:paraId="714B3262">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50471A4A">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top"/>
          </w:tcPr>
          <w:p w14:paraId="3D425E4C">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3787186E">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4FFE24B9">
            <w:pPr>
              <w:snapToGrid w:val="0"/>
              <w:spacing w:line="560" w:lineRule="exact"/>
              <w:rPr>
                <w:rFonts w:hint="default" w:ascii="Times New Roman" w:hAnsi="Times New Roman" w:eastAsia="仿宋_GB2312" w:cs="Times New Roman"/>
                <w:color w:val="auto"/>
                <w:sz w:val="24"/>
                <w:highlight w:val="none"/>
              </w:rPr>
            </w:pPr>
          </w:p>
        </w:tc>
      </w:tr>
      <w:tr w14:paraId="37C1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56" w:type="dxa"/>
            <w:noWrap w:val="0"/>
            <w:vAlign w:val="top"/>
          </w:tcPr>
          <w:p w14:paraId="69147338">
            <w:pPr>
              <w:snapToGrid w:val="0"/>
              <w:spacing w:line="560" w:lineRule="exact"/>
              <w:rPr>
                <w:rFonts w:hint="default" w:ascii="Times New Roman" w:hAnsi="Times New Roman" w:eastAsia="仿宋_GB2312" w:cs="Times New Roman"/>
                <w:color w:val="auto"/>
                <w:sz w:val="24"/>
                <w:highlight w:val="none"/>
              </w:rPr>
            </w:pPr>
          </w:p>
        </w:tc>
        <w:tc>
          <w:tcPr>
            <w:tcW w:w="2993" w:type="dxa"/>
            <w:noWrap w:val="0"/>
            <w:vAlign w:val="top"/>
          </w:tcPr>
          <w:p w14:paraId="60D433FA">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6A7471D3">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top"/>
          </w:tcPr>
          <w:p w14:paraId="4E3A912E">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086F5EB2">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117A4E0E">
            <w:pPr>
              <w:snapToGrid w:val="0"/>
              <w:spacing w:line="560" w:lineRule="exact"/>
              <w:rPr>
                <w:rFonts w:hint="default" w:ascii="Times New Roman" w:hAnsi="Times New Roman" w:eastAsia="仿宋_GB2312" w:cs="Times New Roman"/>
                <w:color w:val="auto"/>
                <w:sz w:val="24"/>
                <w:highlight w:val="none"/>
              </w:rPr>
            </w:pPr>
          </w:p>
        </w:tc>
      </w:tr>
    </w:tbl>
    <w:p w14:paraId="3905D4FE">
      <w:pPr>
        <w:pStyle w:val="15"/>
        <w:adjustRightInd w:val="0"/>
        <w:snapToGrid w:val="0"/>
        <w:spacing w:line="530" w:lineRule="exact"/>
        <w:ind w:firstLine="240" w:firstLineChars="1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4"/>
          <w:highlight w:val="none"/>
          <w:lang w:val="en-US" w:eastAsia="zh-CN"/>
        </w:rPr>
        <w:t>评</w:t>
      </w:r>
      <w:r>
        <w:rPr>
          <w:rFonts w:hint="default" w:ascii="Times New Roman" w:hAnsi="Times New Roman" w:eastAsia="方正仿宋_GBK" w:cs="Times New Roman"/>
          <w:color w:val="auto"/>
          <w:sz w:val="24"/>
          <w:highlight w:val="none"/>
        </w:rPr>
        <w:t>选小组：       唱标人：     拆封人：    记录人：       监督人员：</w:t>
      </w:r>
    </w:p>
    <w:p w14:paraId="1D3BA121">
      <w:pPr>
        <w:pStyle w:val="8"/>
        <w:ind w:firstLine="210"/>
        <w:rPr>
          <w:rFonts w:hint="default" w:ascii="Times New Roman" w:hAnsi="Times New Roman" w:cs="Times New Roman"/>
          <w:color w:val="auto"/>
          <w:sz w:val="24"/>
          <w:szCs w:val="24"/>
          <w:highlight w:val="none"/>
        </w:rPr>
      </w:pPr>
      <w:r>
        <w:rPr>
          <w:rFonts w:hint="default" w:ascii="Times New Roman" w:hAnsi="Times New Roman" w:cs="Times New Roman"/>
          <w:color w:val="auto"/>
          <w:highlight w:val="none"/>
        </w:rPr>
        <w:t xml:space="preserve">                                                              </w:t>
      </w:r>
      <w:r>
        <w:rPr>
          <w:rFonts w:hint="default" w:ascii="Times New Roman" w:hAnsi="Times New Roman" w:cs="Times New Roman"/>
          <w:color w:val="auto"/>
          <w:sz w:val="24"/>
          <w:szCs w:val="24"/>
          <w:highlight w:val="none"/>
        </w:rPr>
        <w:t xml:space="preserve">  </w:t>
      </w:r>
    </w:p>
    <w:p w14:paraId="222949A6">
      <w:pPr>
        <w:pStyle w:val="8"/>
        <w:ind w:firstLine="210"/>
        <w:rPr>
          <w:rFonts w:hint="default" w:ascii="Times New Roman" w:hAnsi="Times New Roman" w:cs="Times New Roman"/>
          <w:color w:val="auto"/>
          <w:highlight w:val="none"/>
        </w:rPr>
      </w:pPr>
    </w:p>
    <w:p w14:paraId="77685AD0">
      <w:pPr>
        <w:pStyle w:val="8"/>
        <w:ind w:firstLine="210"/>
        <w:rPr>
          <w:rFonts w:hint="default" w:ascii="Times New Roman" w:hAnsi="Times New Roman" w:cs="Times New Roman"/>
          <w:color w:val="auto"/>
          <w:highlight w:val="none"/>
        </w:rPr>
      </w:pPr>
    </w:p>
    <w:p w14:paraId="62E8D189">
      <w:pPr>
        <w:pStyle w:val="8"/>
        <w:ind w:firstLine="210"/>
        <w:rPr>
          <w:rFonts w:hint="default" w:ascii="Times New Roman" w:hAnsi="Times New Roman" w:cs="Times New Roman"/>
          <w:color w:val="auto"/>
          <w:highlight w:val="none"/>
        </w:rPr>
      </w:pPr>
    </w:p>
    <w:p w14:paraId="1E4D27CB">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7635EBD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5D374B7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6EB0B48">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003D36A0">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24ACB0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142A363">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6</w:t>
      </w:r>
      <w:r>
        <w:rPr>
          <w:rFonts w:hint="default" w:ascii="Times New Roman" w:hAnsi="Times New Roman" w:eastAsia="方正小标宋_GBK" w:cs="Times New Roman"/>
          <w:color w:val="auto"/>
          <w:sz w:val="44"/>
          <w:szCs w:val="44"/>
          <w:highlight w:val="none"/>
        </w:rPr>
        <w:t>：</w:t>
      </w:r>
    </w:p>
    <w:p w14:paraId="1747C3FE">
      <w:pPr>
        <w:snapToGrid w:val="0"/>
        <w:spacing w:line="560" w:lineRule="exact"/>
        <w:jc w:val="center"/>
        <w:rPr>
          <w:rFonts w:hint="default" w:ascii="Times New Roman" w:hAnsi="Times New Roman" w:eastAsia="方正小标宋_GBK" w:cs="Times New Roman"/>
          <w:color w:val="auto"/>
          <w:sz w:val="44"/>
          <w:szCs w:val="44"/>
          <w:highlight w:val="none"/>
        </w:rPr>
      </w:pPr>
    </w:p>
    <w:p w14:paraId="47134CB3">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小正街179-3号</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14:paraId="5373053C">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选结果汇总表</w:t>
      </w:r>
    </w:p>
    <w:p w14:paraId="612D6E11">
      <w:pPr>
        <w:snapToGrid w:val="0"/>
        <w:spacing w:line="560" w:lineRule="exact"/>
        <w:jc w:val="center"/>
        <w:rPr>
          <w:rFonts w:hint="default" w:ascii="Times New Roman" w:hAnsi="Times New Roman" w:eastAsia="方正小标宋_GBK" w:cs="Times New Roman"/>
          <w:color w:val="auto"/>
          <w:szCs w:val="32"/>
          <w:highlight w:val="none"/>
        </w:rPr>
      </w:pPr>
    </w:p>
    <w:p w14:paraId="0A193893">
      <w:pPr>
        <w:snapToGrid w:val="0"/>
        <w:spacing w:line="560" w:lineRule="exact"/>
        <w:rPr>
          <w:rFonts w:hint="default" w:ascii="Times New Roman" w:hAnsi="Times New Roman" w:eastAsia="方正楷体_GBK" w:cs="Times New Roman"/>
          <w:color w:val="auto"/>
          <w:sz w:val="28"/>
          <w:szCs w:val="21"/>
          <w:highlight w:val="none"/>
          <w:lang w:eastAsia="zh-CN"/>
        </w:rPr>
      </w:pPr>
      <w:r>
        <w:rPr>
          <w:rFonts w:hint="default" w:ascii="Times New Roman" w:hAnsi="Times New Roman" w:eastAsia="方正楷体_GBK" w:cs="Times New Roman"/>
          <w:color w:val="auto"/>
          <w:sz w:val="28"/>
          <w:szCs w:val="21"/>
          <w:highlight w:val="none"/>
        </w:rPr>
        <w:t>汇总时间：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月</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日</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 xml:space="preserve"> 评审地点：</w:t>
      </w:r>
    </w:p>
    <w:tbl>
      <w:tblPr>
        <w:tblStyle w:val="9"/>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08"/>
        <w:gridCol w:w="2700"/>
        <w:gridCol w:w="2731"/>
        <w:gridCol w:w="789"/>
      </w:tblGrid>
      <w:tr w14:paraId="7E33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708" w:type="dxa"/>
            <w:noWrap w:val="0"/>
            <w:vAlign w:val="center"/>
          </w:tcPr>
          <w:p w14:paraId="36D20B83">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108" w:type="dxa"/>
            <w:noWrap w:val="0"/>
            <w:vAlign w:val="center"/>
          </w:tcPr>
          <w:p w14:paraId="092313CA">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2700" w:type="dxa"/>
            <w:noWrap w:val="0"/>
            <w:vAlign w:val="center"/>
          </w:tcPr>
          <w:p w14:paraId="610A1814">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val="en-US" w:eastAsia="zh-CN"/>
              </w:rPr>
              <w:t>报价</w:t>
            </w:r>
            <w:r>
              <w:rPr>
                <w:rFonts w:hint="default" w:ascii="Times New Roman" w:hAnsi="Times New Roman" w:eastAsia="方正楷体_GBK" w:cs="Times New Roman"/>
                <w:b/>
                <w:color w:val="auto"/>
                <w:sz w:val="24"/>
                <w:highlight w:val="none"/>
              </w:rPr>
              <w:t>情况</w:t>
            </w:r>
          </w:p>
        </w:tc>
        <w:tc>
          <w:tcPr>
            <w:tcW w:w="2731" w:type="dxa"/>
            <w:noWrap w:val="0"/>
            <w:vAlign w:val="center"/>
          </w:tcPr>
          <w:p w14:paraId="6F1122C9">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中选候选人顺序（前3）</w:t>
            </w:r>
          </w:p>
        </w:tc>
        <w:tc>
          <w:tcPr>
            <w:tcW w:w="789" w:type="dxa"/>
            <w:noWrap w:val="0"/>
            <w:vAlign w:val="center"/>
          </w:tcPr>
          <w:p w14:paraId="61ED98F4">
            <w:pPr>
              <w:snapToGrid w:val="0"/>
              <w:spacing w:line="40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方正楷体_GBK" w:cs="Times New Roman"/>
                <w:b/>
                <w:color w:val="auto"/>
                <w:sz w:val="24"/>
                <w:highlight w:val="none"/>
              </w:rPr>
              <w:t>备注</w:t>
            </w:r>
          </w:p>
        </w:tc>
      </w:tr>
      <w:tr w14:paraId="7D62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08" w:type="dxa"/>
            <w:noWrap w:val="0"/>
            <w:vAlign w:val="center"/>
          </w:tcPr>
          <w:p w14:paraId="758D3C2B">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108" w:type="dxa"/>
            <w:noWrap w:val="0"/>
            <w:vAlign w:val="center"/>
          </w:tcPr>
          <w:p w14:paraId="453B889F">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center"/>
          </w:tcPr>
          <w:p w14:paraId="39B141A8">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2731" w:type="dxa"/>
            <w:noWrap w:val="0"/>
            <w:vAlign w:val="center"/>
          </w:tcPr>
          <w:p w14:paraId="1224EB34">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14:paraId="291FC2A7">
            <w:pPr>
              <w:snapToGrid w:val="0"/>
              <w:spacing w:line="560" w:lineRule="exact"/>
              <w:rPr>
                <w:rFonts w:hint="default" w:ascii="Times New Roman" w:hAnsi="Times New Roman" w:eastAsia="仿宋_GB2312" w:cs="Times New Roman"/>
                <w:color w:val="auto"/>
                <w:sz w:val="24"/>
                <w:highlight w:val="none"/>
              </w:rPr>
            </w:pPr>
          </w:p>
        </w:tc>
      </w:tr>
      <w:tr w14:paraId="6D25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08" w:type="dxa"/>
            <w:noWrap w:val="0"/>
            <w:vAlign w:val="center"/>
          </w:tcPr>
          <w:p w14:paraId="67E1C7D7">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108" w:type="dxa"/>
            <w:noWrap w:val="0"/>
            <w:vAlign w:val="center"/>
          </w:tcPr>
          <w:p w14:paraId="7D854303">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top"/>
          </w:tcPr>
          <w:p w14:paraId="71F62495">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2731" w:type="dxa"/>
            <w:noWrap w:val="0"/>
            <w:vAlign w:val="center"/>
          </w:tcPr>
          <w:p w14:paraId="3F05FD58">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14:paraId="312D6EF3">
            <w:pPr>
              <w:snapToGrid w:val="0"/>
              <w:spacing w:line="560" w:lineRule="exact"/>
              <w:rPr>
                <w:rFonts w:hint="default" w:ascii="Times New Roman" w:hAnsi="Times New Roman" w:eastAsia="仿宋_GB2312" w:cs="Times New Roman"/>
                <w:color w:val="auto"/>
                <w:sz w:val="24"/>
                <w:highlight w:val="none"/>
              </w:rPr>
            </w:pPr>
          </w:p>
        </w:tc>
      </w:tr>
      <w:tr w14:paraId="4827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08" w:type="dxa"/>
            <w:noWrap w:val="0"/>
            <w:vAlign w:val="center"/>
          </w:tcPr>
          <w:p w14:paraId="549C04DE">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108" w:type="dxa"/>
            <w:noWrap w:val="0"/>
            <w:vAlign w:val="center"/>
          </w:tcPr>
          <w:p w14:paraId="642098E1">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top"/>
          </w:tcPr>
          <w:p w14:paraId="48F7E505">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2731" w:type="dxa"/>
            <w:noWrap w:val="0"/>
            <w:vAlign w:val="center"/>
          </w:tcPr>
          <w:p w14:paraId="33207418">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14:paraId="24F995A7">
            <w:pPr>
              <w:snapToGrid w:val="0"/>
              <w:spacing w:line="560" w:lineRule="exact"/>
              <w:rPr>
                <w:rFonts w:hint="default" w:ascii="Times New Roman" w:hAnsi="Times New Roman" w:eastAsia="仿宋_GB2312" w:cs="Times New Roman"/>
                <w:color w:val="auto"/>
                <w:sz w:val="24"/>
                <w:highlight w:val="none"/>
              </w:rPr>
            </w:pPr>
          </w:p>
        </w:tc>
      </w:tr>
    </w:tbl>
    <w:p w14:paraId="0CE2EDE1">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lang w:val="en-US" w:eastAsia="zh-CN"/>
        </w:rPr>
        <w:t>评</w:t>
      </w:r>
      <w:r>
        <w:rPr>
          <w:rFonts w:hint="default" w:ascii="Times New Roman" w:hAnsi="Times New Roman" w:cs="Times New Roman"/>
          <w:color w:val="auto"/>
          <w:sz w:val="30"/>
          <w:szCs w:val="30"/>
          <w:highlight w:val="none"/>
        </w:rPr>
        <w:t xml:space="preserve">选人员：                            </w:t>
      </w:r>
    </w:p>
    <w:p w14:paraId="3BE2205D">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t xml:space="preserve">监督人员：                         </w:t>
      </w:r>
    </w:p>
    <w:p w14:paraId="568E4972">
      <w:pPr>
        <w:spacing w:line="560" w:lineRule="exact"/>
        <w:rPr>
          <w:rFonts w:hint="default" w:ascii="Times New Roman" w:hAnsi="Times New Roman" w:eastAsia="方正楷体_GBK" w:cs="Times New Roman"/>
          <w:color w:val="auto"/>
          <w:sz w:val="28"/>
          <w:szCs w:val="32"/>
          <w:highlight w:val="none"/>
        </w:rPr>
      </w:pPr>
      <w:r>
        <w:rPr>
          <w:rFonts w:hint="default" w:ascii="Times New Roman" w:hAnsi="Times New Roman" w:eastAsia="方正楷体_GBK" w:cs="Times New Roman"/>
          <w:color w:val="auto"/>
          <w:sz w:val="28"/>
          <w:szCs w:val="32"/>
          <w:highlight w:val="none"/>
        </w:rPr>
        <w:t>备注：此表可根据</w:t>
      </w:r>
      <w:r>
        <w:rPr>
          <w:rFonts w:hint="default" w:ascii="Times New Roman" w:hAnsi="Times New Roman" w:cs="Times New Roman"/>
          <w:color w:val="auto"/>
          <w:sz w:val="30"/>
          <w:szCs w:val="30"/>
          <w:highlight w:val="none"/>
          <w:lang w:val="en-US" w:eastAsia="zh-CN"/>
        </w:rPr>
        <w:t>评</w:t>
      </w:r>
      <w:r>
        <w:rPr>
          <w:rFonts w:hint="default" w:ascii="Times New Roman" w:hAnsi="Times New Roman" w:eastAsia="方正楷体_GBK" w:cs="Times New Roman"/>
          <w:color w:val="auto"/>
          <w:sz w:val="28"/>
          <w:szCs w:val="32"/>
          <w:highlight w:val="none"/>
        </w:rPr>
        <w:t>选方案、文件、评</w:t>
      </w:r>
      <w:r>
        <w:rPr>
          <w:rFonts w:hint="default" w:ascii="Times New Roman" w:hAnsi="Times New Roman" w:eastAsia="方正楷体_GBK" w:cs="Times New Roman"/>
          <w:color w:val="auto"/>
          <w:sz w:val="28"/>
          <w:szCs w:val="32"/>
          <w:highlight w:val="none"/>
          <w:lang w:val="en-US" w:eastAsia="zh-CN"/>
        </w:rPr>
        <w:t>选</w:t>
      </w:r>
      <w:r>
        <w:rPr>
          <w:rFonts w:hint="default" w:ascii="Times New Roman" w:hAnsi="Times New Roman" w:eastAsia="方正楷体_GBK" w:cs="Times New Roman"/>
          <w:color w:val="auto"/>
          <w:sz w:val="28"/>
          <w:szCs w:val="32"/>
          <w:highlight w:val="none"/>
        </w:rPr>
        <w:t>办法等添加或删减。</w:t>
      </w:r>
    </w:p>
    <w:p w14:paraId="0F135A02">
      <w:pPr>
        <w:pStyle w:val="15"/>
        <w:adjustRightInd w:val="0"/>
        <w:snapToGrid w:val="0"/>
        <w:spacing w:line="530" w:lineRule="exact"/>
        <w:ind w:firstLine="0" w:firstLineChars="0"/>
        <w:rPr>
          <w:rFonts w:hint="default" w:ascii="Times New Roman" w:hAnsi="Times New Roman" w:eastAsia="方正小标宋_GBK" w:cs="Times New Roman"/>
          <w:color w:val="auto"/>
          <w:sz w:val="44"/>
          <w:szCs w:val="44"/>
          <w:highlight w:val="none"/>
        </w:rPr>
      </w:pPr>
    </w:p>
    <w:p w14:paraId="241C67AA">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4931D1F6">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5E12A983">
      <w:pPr>
        <w:jc w:val="left"/>
        <w:rPr>
          <w:rFonts w:hint="eastAsia" w:ascii="Times New Roman" w:hAnsi="Times New Roman" w:eastAsia="方正小标宋_GBK" w:cs="Times New Roman"/>
          <w:color w:val="auto"/>
          <w:kern w:val="2"/>
          <w:sz w:val="44"/>
          <w:szCs w:val="44"/>
          <w:highlight w:val="none"/>
          <w:lang w:val="en-US" w:eastAsia="zh-CN" w:bidi="ar-SA"/>
        </w:rPr>
      </w:pPr>
    </w:p>
    <w:p w14:paraId="582D7A26">
      <w:pPr>
        <w:jc w:val="left"/>
        <w:rPr>
          <w:rFonts w:hint="eastAsia" w:ascii="Times New Roman" w:hAnsi="Times New Roman" w:eastAsia="方正小标宋_GBK" w:cs="Times New Roman"/>
          <w:color w:val="auto"/>
          <w:kern w:val="2"/>
          <w:sz w:val="44"/>
          <w:szCs w:val="44"/>
          <w:highlight w:val="none"/>
          <w:lang w:val="en-US" w:eastAsia="zh-CN" w:bidi="ar-SA"/>
        </w:rPr>
      </w:pPr>
    </w:p>
    <w:p w14:paraId="6453DE67">
      <w:pPr>
        <w:jc w:val="left"/>
        <w:rPr>
          <w:rFonts w:hint="eastAsia" w:ascii="Times New Roman" w:hAnsi="Times New Roman" w:eastAsia="方正小标宋_GBK" w:cs="Times New Roman"/>
          <w:color w:val="auto"/>
          <w:kern w:val="2"/>
          <w:sz w:val="44"/>
          <w:szCs w:val="44"/>
          <w:highlight w:val="none"/>
          <w:lang w:val="en-US" w:eastAsia="zh-CN" w:bidi="ar-SA"/>
        </w:rPr>
      </w:pPr>
    </w:p>
    <w:p w14:paraId="0F98261E">
      <w:pPr>
        <w:jc w:val="left"/>
        <w:rPr>
          <w:rFonts w:hint="eastAsia" w:ascii="Times New Roman" w:hAnsi="Times New Roman" w:eastAsia="方正小标宋_GBK" w:cs="Times New Roman"/>
          <w:color w:val="auto"/>
          <w:kern w:val="2"/>
          <w:sz w:val="44"/>
          <w:szCs w:val="44"/>
          <w:highlight w:val="none"/>
          <w:lang w:val="en-US" w:eastAsia="zh-CN" w:bidi="ar-SA"/>
        </w:rPr>
      </w:pPr>
    </w:p>
    <w:p w14:paraId="6678CF09">
      <w:pPr>
        <w:jc w:val="left"/>
        <w:rPr>
          <w:rFonts w:hint="default" w:ascii="Times New Roman" w:hAnsi="Times New Roman" w:eastAsia="方正小标宋_GBK" w:cs="Times New Roman"/>
          <w:color w:val="auto"/>
          <w:kern w:val="2"/>
          <w:sz w:val="44"/>
          <w:szCs w:val="44"/>
          <w:highlight w:val="none"/>
          <w:lang w:val="en-US" w:eastAsia="zh-CN" w:bidi="ar-SA"/>
        </w:rPr>
      </w:pPr>
      <w:r>
        <w:rPr>
          <w:rFonts w:hint="eastAsia" w:ascii="Times New Roman" w:hAnsi="Times New Roman" w:eastAsia="方正小标宋_GBK" w:cs="Times New Roman"/>
          <w:color w:val="auto"/>
          <w:kern w:val="2"/>
          <w:sz w:val="44"/>
          <w:szCs w:val="44"/>
          <w:highlight w:val="none"/>
          <w:lang w:val="en-US" w:eastAsia="zh-CN" w:bidi="ar-SA"/>
        </w:rPr>
        <w:t>附件7</w:t>
      </w:r>
    </w:p>
    <w:p w14:paraId="091D8DF9">
      <w:pPr>
        <w:rPr>
          <w:rFonts w:hint="eastAsia" w:ascii="宋体" w:hAnsi="宋体" w:eastAsia="宋体" w:cs="宋体"/>
          <w:color w:val="auto"/>
          <w:sz w:val="28"/>
          <w:szCs w:val="28"/>
          <w:highlight w:val="none"/>
        </w:rPr>
      </w:pPr>
    </w:p>
    <w:p w14:paraId="090C8F69">
      <w:pPr>
        <w:rPr>
          <w:rFonts w:hint="eastAsia" w:ascii="宋体" w:hAnsi="宋体" w:eastAsia="宋体" w:cs="宋体"/>
          <w:bCs/>
          <w:color w:val="auto"/>
          <w:sz w:val="28"/>
          <w:szCs w:val="28"/>
          <w:highlight w:val="none"/>
        </w:rPr>
      </w:pPr>
    </w:p>
    <w:p w14:paraId="417D2ED7">
      <w:pPr>
        <w:jc w:val="center"/>
        <w:rPr>
          <w:rFonts w:hint="eastAsia" w:ascii="宋体" w:hAnsi="宋体" w:eastAsia="宋体" w:cs="宋体"/>
          <w:b/>
          <w:bCs/>
          <w:color w:val="auto"/>
          <w:sz w:val="28"/>
          <w:szCs w:val="28"/>
          <w:highlight w:val="none"/>
        </w:rPr>
      </w:pPr>
    </w:p>
    <w:p w14:paraId="7AB7ACB7">
      <w:pPr>
        <w:jc w:val="center"/>
        <w:rPr>
          <w:rFonts w:hint="eastAsia" w:ascii="宋体" w:hAnsi="宋体" w:eastAsia="宋体" w:cs="宋体"/>
          <w:b/>
          <w:bCs/>
          <w:color w:val="auto"/>
          <w:sz w:val="28"/>
          <w:szCs w:val="28"/>
          <w:highlight w:val="none"/>
        </w:rPr>
      </w:pPr>
    </w:p>
    <w:p w14:paraId="496C572B">
      <w:pPr>
        <w:jc w:val="center"/>
        <w:rPr>
          <w:rFonts w:hint="eastAsia" w:ascii="宋体" w:hAnsi="宋体" w:eastAsia="宋体" w:cs="宋体"/>
          <w:b/>
          <w:bCs/>
          <w:color w:val="auto"/>
          <w:sz w:val="28"/>
          <w:szCs w:val="28"/>
          <w:highlight w:val="none"/>
        </w:rPr>
      </w:pPr>
    </w:p>
    <w:p w14:paraId="0AF24302">
      <w:pPr>
        <w:jc w:val="center"/>
        <w:rPr>
          <w:rFonts w:hint="eastAsia" w:ascii="宋体" w:hAnsi="宋体" w:eastAsia="宋体" w:cs="宋体"/>
          <w:b/>
          <w:bCs/>
          <w:color w:val="auto"/>
          <w:sz w:val="44"/>
          <w:szCs w:val="44"/>
          <w:highlight w:val="none"/>
        </w:rPr>
      </w:pPr>
      <w:r>
        <w:rPr>
          <w:rFonts w:hint="eastAsia" w:ascii="Times New Roman" w:hAnsi="Times New Roman" w:eastAsia="方正小标宋_GBK" w:cs="Times New Roman"/>
          <w:color w:val="auto"/>
          <w:sz w:val="44"/>
          <w:szCs w:val="44"/>
          <w:highlight w:val="none"/>
          <w:u w:val="single"/>
          <w:lang w:val="en-US" w:eastAsia="zh-CN"/>
        </w:rPr>
        <w:t>小正街179-3</w:t>
      </w:r>
      <w:r>
        <w:rPr>
          <w:rFonts w:hint="eastAsia" w:ascii="宋体" w:hAnsi="宋体" w:eastAsia="宋体" w:cs="宋体"/>
          <w:b/>
          <w:bCs/>
          <w:color w:val="auto"/>
          <w:sz w:val="44"/>
          <w:szCs w:val="44"/>
          <w:highlight w:val="none"/>
          <w:lang w:val="en-US" w:eastAsia="zh-CN"/>
        </w:rPr>
        <w:t>号</w:t>
      </w:r>
      <w:r>
        <w:rPr>
          <w:rFonts w:hint="eastAsia" w:ascii="宋体" w:hAnsi="宋体" w:eastAsia="宋体" w:cs="宋体"/>
          <w:b/>
          <w:bCs/>
          <w:color w:val="auto"/>
          <w:sz w:val="44"/>
          <w:szCs w:val="44"/>
          <w:highlight w:val="none"/>
        </w:rPr>
        <w:t>房屋租赁合同</w:t>
      </w:r>
    </w:p>
    <w:p w14:paraId="5B6F95E4">
      <w:pPr>
        <w:jc w:val="center"/>
        <w:rPr>
          <w:rFonts w:hint="eastAsia" w:ascii="宋体" w:hAnsi="宋体" w:eastAsia="宋体" w:cs="宋体"/>
          <w:b/>
          <w:bCs/>
          <w:color w:val="auto"/>
          <w:sz w:val="28"/>
          <w:szCs w:val="28"/>
          <w:highlight w:val="none"/>
        </w:rPr>
      </w:pPr>
    </w:p>
    <w:p w14:paraId="61EE5E14">
      <w:pPr>
        <w:jc w:val="center"/>
        <w:rPr>
          <w:rFonts w:hint="eastAsia" w:ascii="宋体" w:hAnsi="宋体" w:eastAsia="宋体" w:cs="宋体"/>
          <w:b/>
          <w:bCs/>
          <w:color w:val="auto"/>
          <w:sz w:val="28"/>
          <w:szCs w:val="28"/>
          <w:highlight w:val="none"/>
        </w:rPr>
      </w:pPr>
    </w:p>
    <w:p w14:paraId="5224B903">
      <w:pPr>
        <w:jc w:val="center"/>
        <w:rPr>
          <w:rFonts w:hint="eastAsia" w:ascii="宋体" w:hAnsi="宋体" w:eastAsia="宋体" w:cs="宋体"/>
          <w:b/>
          <w:bCs/>
          <w:color w:val="auto"/>
          <w:sz w:val="28"/>
          <w:szCs w:val="28"/>
          <w:highlight w:val="none"/>
        </w:rPr>
      </w:pPr>
    </w:p>
    <w:tbl>
      <w:tblPr>
        <w:tblStyle w:val="9"/>
        <w:tblpPr w:leftFromText="180" w:rightFromText="180" w:vertAnchor="text" w:horzAnchor="page" w:tblpX="2609" w:tblpY="512"/>
        <w:tblOverlap w:val="never"/>
        <w:tblW w:w="6840" w:type="dxa"/>
        <w:tblInd w:w="0" w:type="dxa"/>
        <w:tblLayout w:type="fixed"/>
        <w:tblCellMar>
          <w:top w:w="0" w:type="dxa"/>
          <w:left w:w="108" w:type="dxa"/>
          <w:bottom w:w="0" w:type="dxa"/>
          <w:right w:w="108" w:type="dxa"/>
        </w:tblCellMar>
      </w:tblPr>
      <w:tblGrid>
        <w:gridCol w:w="1413"/>
        <w:gridCol w:w="5427"/>
      </w:tblGrid>
      <w:tr w14:paraId="611D4EFB">
        <w:trPr>
          <w:cantSplit/>
          <w:trHeight w:val="680" w:hRule="exact"/>
        </w:trPr>
        <w:tc>
          <w:tcPr>
            <w:tcW w:w="1413" w:type="dxa"/>
            <w:tcBorders>
              <w:top w:val="nil"/>
              <w:left w:val="nil"/>
              <w:bottom w:val="nil"/>
              <w:right w:val="nil"/>
            </w:tcBorders>
            <w:noWrap w:val="0"/>
            <w:vAlign w:val="bottom"/>
          </w:tcPr>
          <w:p w14:paraId="4542C58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项目名称</w:t>
            </w:r>
          </w:p>
        </w:tc>
        <w:tc>
          <w:tcPr>
            <w:tcW w:w="5427" w:type="dxa"/>
            <w:tcBorders>
              <w:top w:val="nil"/>
              <w:left w:val="nil"/>
              <w:bottom w:val="nil"/>
              <w:right w:val="nil"/>
            </w:tcBorders>
            <w:noWrap w:val="0"/>
            <w:vAlign w:val="bottom"/>
          </w:tcPr>
          <w:p w14:paraId="2D54D0E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房屋租赁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 xml:space="preserve"> </w:t>
            </w:r>
          </w:p>
        </w:tc>
      </w:tr>
      <w:tr w14:paraId="253DFD43">
        <w:trPr>
          <w:cantSplit/>
          <w:trHeight w:val="680" w:hRule="exact"/>
        </w:trPr>
        <w:tc>
          <w:tcPr>
            <w:tcW w:w="1413" w:type="dxa"/>
            <w:tcBorders>
              <w:top w:val="nil"/>
              <w:left w:val="nil"/>
              <w:bottom w:val="nil"/>
              <w:right w:val="nil"/>
            </w:tcBorders>
            <w:noWrap w:val="0"/>
            <w:vAlign w:val="bottom"/>
          </w:tcPr>
          <w:p w14:paraId="01393CF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出</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租</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方</w:t>
            </w:r>
          </w:p>
        </w:tc>
        <w:tc>
          <w:tcPr>
            <w:tcW w:w="5427" w:type="dxa"/>
            <w:tcBorders>
              <w:top w:val="nil"/>
              <w:left w:val="nil"/>
              <w:bottom w:val="nil"/>
              <w:right w:val="nil"/>
            </w:tcBorders>
            <w:noWrap w:val="0"/>
            <w:vAlign w:val="bottom"/>
          </w:tcPr>
          <w:p w14:paraId="6DBCB26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b/>
                <w:bCs/>
                <w:color w:val="auto"/>
                <w:sz w:val="21"/>
                <w:szCs w:val="21"/>
                <w:highlight w:val="none"/>
                <w:lang w:val="en-US" w:eastAsia="zh-CN"/>
              </w:rPr>
              <w:t>西部（重庆）科学城沙兴实业发展集团有限公司</w:t>
            </w:r>
            <w:r>
              <w:rPr>
                <w:rFonts w:hint="eastAsia" w:ascii="宋体" w:hAnsi="宋体" w:eastAsia="宋体" w:cs="宋体"/>
                <w:color w:val="auto"/>
                <w:sz w:val="28"/>
                <w:szCs w:val="28"/>
                <w:highlight w:val="none"/>
                <w:u w:val="none"/>
              </w:rPr>
              <w:t xml:space="preserve"> </w:t>
            </w:r>
          </w:p>
        </w:tc>
      </w:tr>
      <w:tr w14:paraId="2CD032BD">
        <w:trPr>
          <w:cantSplit/>
          <w:trHeight w:val="680" w:hRule="exact"/>
        </w:trPr>
        <w:tc>
          <w:tcPr>
            <w:tcW w:w="1413" w:type="dxa"/>
            <w:tcBorders>
              <w:top w:val="nil"/>
              <w:left w:val="nil"/>
              <w:bottom w:val="nil"/>
              <w:right w:val="nil"/>
            </w:tcBorders>
            <w:noWrap w:val="0"/>
            <w:vAlign w:val="bottom"/>
          </w:tcPr>
          <w:p w14:paraId="6790060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承</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租</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方</w:t>
            </w:r>
          </w:p>
        </w:tc>
        <w:tc>
          <w:tcPr>
            <w:tcW w:w="5427" w:type="dxa"/>
            <w:tcBorders>
              <w:top w:val="nil"/>
              <w:left w:val="nil"/>
              <w:bottom w:val="nil"/>
              <w:right w:val="nil"/>
            </w:tcBorders>
            <w:noWrap w:val="0"/>
            <w:vAlign w:val="bottom"/>
          </w:tcPr>
          <w:p w14:paraId="5D26ED5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 xml:space="preserve"> </w:t>
            </w:r>
          </w:p>
        </w:tc>
      </w:tr>
    </w:tbl>
    <w:p w14:paraId="6361BB06">
      <w:pPr>
        <w:jc w:val="center"/>
        <w:rPr>
          <w:rFonts w:hint="eastAsia" w:ascii="宋体" w:hAnsi="宋体" w:eastAsia="宋体" w:cs="宋体"/>
          <w:b/>
          <w:bCs/>
          <w:color w:val="auto"/>
          <w:sz w:val="28"/>
          <w:szCs w:val="28"/>
          <w:highlight w:val="none"/>
        </w:rPr>
      </w:pPr>
    </w:p>
    <w:p w14:paraId="4F006227">
      <w:pPr>
        <w:jc w:val="center"/>
        <w:rPr>
          <w:rFonts w:hint="eastAsia" w:ascii="宋体" w:hAnsi="宋体" w:eastAsia="宋体" w:cs="宋体"/>
          <w:b/>
          <w:color w:val="auto"/>
          <w:sz w:val="28"/>
          <w:szCs w:val="28"/>
          <w:highlight w:val="none"/>
        </w:rPr>
      </w:pPr>
    </w:p>
    <w:p w14:paraId="1AF487F3">
      <w:pPr>
        <w:jc w:val="center"/>
        <w:rPr>
          <w:rFonts w:hint="eastAsia" w:ascii="宋体" w:hAnsi="宋体" w:eastAsia="宋体" w:cs="宋体"/>
          <w:b/>
          <w:bCs/>
          <w:color w:val="auto"/>
          <w:sz w:val="28"/>
          <w:szCs w:val="28"/>
          <w:highlight w:val="none"/>
        </w:rPr>
      </w:pPr>
    </w:p>
    <w:p w14:paraId="77252D31">
      <w:pPr>
        <w:jc w:val="center"/>
        <w:rPr>
          <w:rFonts w:hint="eastAsia" w:ascii="宋体" w:hAnsi="宋体" w:eastAsia="宋体" w:cs="宋体"/>
          <w:b/>
          <w:bCs/>
          <w:color w:val="auto"/>
          <w:sz w:val="28"/>
          <w:szCs w:val="28"/>
          <w:highlight w:val="none"/>
        </w:rPr>
      </w:pPr>
    </w:p>
    <w:p w14:paraId="5AFCD051">
      <w:pPr>
        <w:jc w:val="center"/>
        <w:rPr>
          <w:rFonts w:hint="eastAsia" w:ascii="宋体" w:hAnsi="宋体" w:eastAsia="宋体" w:cs="宋体"/>
          <w:b/>
          <w:color w:val="auto"/>
          <w:sz w:val="28"/>
          <w:szCs w:val="28"/>
          <w:highlight w:val="none"/>
        </w:rPr>
      </w:pPr>
    </w:p>
    <w:p w14:paraId="01FF49DB">
      <w:pPr>
        <w:wordWrap w:val="0"/>
        <w:jc w:val="right"/>
        <w:rPr>
          <w:rFonts w:hint="eastAsia" w:ascii="宋体" w:hAnsi="宋体" w:eastAsia="宋体" w:cs="宋体"/>
          <w:b/>
          <w:color w:val="auto"/>
          <w:sz w:val="28"/>
          <w:szCs w:val="28"/>
          <w:highlight w:val="none"/>
        </w:rPr>
        <w:sectPr>
          <w:headerReference r:id="rId6" w:type="first"/>
          <w:footerReference r:id="rId9" w:type="first"/>
          <w:footerReference r:id="rId7" w:type="default"/>
          <w:headerReference r:id="rId5" w:type="even"/>
          <w:footerReference r:id="rId8" w:type="even"/>
          <w:pgSz w:w="11906" w:h="16838"/>
          <w:pgMar w:top="1417" w:right="1531" w:bottom="1417" w:left="1531" w:header="851" w:footer="992" w:gutter="0"/>
          <w:pgNumType w:fmt="decimal"/>
          <w:cols w:space="720" w:num="1"/>
          <w:rtlGutter w:val="0"/>
          <w:docGrid w:type="lines" w:linePitch="312" w:charSpace="0"/>
        </w:sectPr>
      </w:pPr>
    </w:p>
    <w:p w14:paraId="033DC0D7">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right="0" w:rightChars="0" w:firstLine="0" w:firstLineChars="0"/>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小正街179-3号</w:t>
      </w:r>
      <w:r>
        <w:rPr>
          <w:rFonts w:hint="eastAsia" w:ascii="宋体" w:hAnsi="宋体" w:eastAsia="宋体" w:cs="宋体"/>
          <w:b/>
          <w:color w:val="auto"/>
          <w:sz w:val="32"/>
          <w:szCs w:val="32"/>
          <w:highlight w:val="none"/>
        </w:rPr>
        <w:t>房屋租赁合同</w:t>
      </w:r>
    </w:p>
    <w:p w14:paraId="4BCA1890">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560" w:firstLineChars="200"/>
        <w:textAlignment w:val="auto"/>
        <w:outlineLvl w:val="9"/>
        <w:rPr>
          <w:rFonts w:hint="eastAsia" w:ascii="宋体" w:hAnsi="宋体" w:eastAsia="宋体" w:cs="宋体"/>
          <w:color w:val="auto"/>
          <w:sz w:val="28"/>
          <w:szCs w:val="28"/>
          <w:highlight w:val="none"/>
        </w:rPr>
      </w:pPr>
    </w:p>
    <w:p w14:paraId="2198D3F5">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出租方：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西部（重庆）科学城沙兴实业发展集团有限公司</w:t>
      </w:r>
      <w:r>
        <w:rPr>
          <w:rFonts w:hint="eastAsia" w:ascii="宋体" w:hAnsi="宋体" w:eastAsia="宋体" w:cs="宋体"/>
          <w:color w:val="auto"/>
          <w:sz w:val="24"/>
          <w:szCs w:val="24"/>
          <w:highlight w:val="none"/>
        </w:rPr>
        <w:t xml:space="preserve"> （以下简称“甲方”）  </w:t>
      </w:r>
    </w:p>
    <w:p w14:paraId="32E9A375">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right="403" w:rightChars="192"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承租方</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（以下简称“乙方”）</w:t>
      </w:r>
    </w:p>
    <w:p w14:paraId="42B34115">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中华人民共和国城市房地产管理法》及相关法律、法规的规定，甲乙双方在自愿、平等、公平和诚实信用的基础上，经协商一致，就乙方承租甲方可依法出租的房屋事宜，签订本合同。</w:t>
      </w:r>
    </w:p>
    <w:p w14:paraId="4332B743">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一、租赁标的情况</w:t>
      </w:r>
    </w:p>
    <w:p w14:paraId="52D77107">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乙方</w:t>
      </w:r>
      <w:r>
        <w:rPr>
          <w:rFonts w:hint="eastAsia" w:ascii="宋体" w:hAnsi="宋体" w:eastAsia="宋体" w:cs="宋体"/>
          <w:color w:val="auto"/>
          <w:sz w:val="24"/>
          <w:szCs w:val="24"/>
          <w:highlight w:val="none"/>
          <w:lang w:val="en-US" w:eastAsia="zh-CN"/>
        </w:rPr>
        <w:t>在签订本合同前已</w:t>
      </w:r>
      <w:r>
        <w:rPr>
          <w:rFonts w:hint="eastAsia" w:ascii="宋体" w:hAnsi="宋体" w:eastAsia="宋体" w:cs="宋体"/>
          <w:color w:val="auto"/>
          <w:sz w:val="24"/>
          <w:szCs w:val="24"/>
          <w:highlight w:val="none"/>
        </w:rPr>
        <w:t>了解租赁标的现状</w:t>
      </w:r>
      <w:r>
        <w:rPr>
          <w:rFonts w:hint="eastAsia" w:ascii="宋体" w:hAnsi="宋体" w:eastAsia="宋体" w:cs="宋体"/>
          <w:color w:val="auto"/>
          <w:sz w:val="24"/>
          <w:szCs w:val="24"/>
          <w:highlight w:val="none"/>
          <w:lang w:val="en-US" w:eastAsia="zh-CN"/>
        </w:rPr>
        <w:t>和权属状况</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认可并</w:t>
      </w:r>
      <w:r>
        <w:rPr>
          <w:rFonts w:hint="eastAsia" w:ascii="宋体" w:hAnsi="宋体" w:eastAsia="宋体" w:cs="宋体"/>
          <w:color w:val="auto"/>
          <w:sz w:val="24"/>
          <w:szCs w:val="24"/>
          <w:highlight w:val="none"/>
        </w:rPr>
        <w:t xml:space="preserve">同意承租租赁标的： </w:t>
      </w:r>
    </w:p>
    <w:tbl>
      <w:tblPr>
        <w:tblStyle w:val="9"/>
        <w:tblW w:w="8568"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6878"/>
      </w:tblGrid>
      <w:tr w14:paraId="461B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2101B04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房屋坐落</w:t>
            </w:r>
          </w:p>
        </w:tc>
        <w:tc>
          <w:tcPr>
            <w:tcW w:w="6878" w:type="dxa"/>
            <w:noWrap w:val="0"/>
            <w:vAlign w:val="center"/>
          </w:tcPr>
          <w:p w14:paraId="711E2A8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小正街179-3号</w:t>
            </w:r>
            <w:r>
              <w:rPr>
                <w:rFonts w:hint="eastAsia" w:ascii="宋体" w:hAnsi="宋体" w:eastAsia="宋体" w:cs="宋体"/>
                <w:color w:val="auto"/>
                <w:sz w:val="24"/>
                <w:szCs w:val="24"/>
                <w:highlight w:val="none"/>
              </w:rPr>
              <w:t xml:space="preserve">                    </w:t>
            </w:r>
          </w:p>
        </w:tc>
      </w:tr>
      <w:tr w14:paraId="3C25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3BE2D94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租赁用途</w:t>
            </w:r>
          </w:p>
        </w:tc>
        <w:tc>
          <w:tcPr>
            <w:tcW w:w="6878" w:type="dxa"/>
            <w:noWrap w:val="0"/>
            <w:vAlign w:val="center"/>
          </w:tcPr>
          <w:p w14:paraId="1959076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商业</w:t>
            </w:r>
            <w:r>
              <w:rPr>
                <w:rFonts w:hint="eastAsia" w:ascii="宋体" w:hAnsi="宋体" w:eastAsia="宋体" w:cs="宋体"/>
                <w:color w:val="auto"/>
                <w:sz w:val="24"/>
                <w:szCs w:val="24"/>
                <w:highlight w:val="none"/>
              </w:rPr>
              <w:t xml:space="preserve">                    </w:t>
            </w:r>
          </w:p>
        </w:tc>
      </w:tr>
      <w:tr w14:paraId="350F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5F2AFD0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面积（平方米） </w:t>
            </w:r>
          </w:p>
        </w:tc>
        <w:tc>
          <w:tcPr>
            <w:tcW w:w="6878" w:type="dxa"/>
            <w:noWrap w:val="0"/>
            <w:vAlign w:val="center"/>
          </w:tcPr>
          <w:p w14:paraId="5798D22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20.03</w:t>
            </w:r>
            <w:r>
              <w:rPr>
                <w:rFonts w:hint="eastAsia" w:ascii="宋体" w:hAnsi="宋体" w:eastAsia="宋体" w:cs="宋体"/>
                <w:color w:val="auto"/>
                <w:sz w:val="24"/>
                <w:szCs w:val="24"/>
                <w:highlight w:val="none"/>
              </w:rPr>
              <w:t xml:space="preserve">               </w:t>
            </w:r>
          </w:p>
        </w:tc>
      </w:tr>
      <w:tr w14:paraId="54DC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5495FF4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备  注  </w:t>
            </w:r>
          </w:p>
        </w:tc>
        <w:tc>
          <w:tcPr>
            <w:tcW w:w="6878" w:type="dxa"/>
            <w:noWrap w:val="0"/>
            <w:vAlign w:val="center"/>
          </w:tcPr>
          <w:p w14:paraId="5806033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654E506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甲方承诺享有租赁标的出租权利。</w:t>
      </w:r>
    </w:p>
    <w:p w14:paraId="26F34DF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相关设施：</w:t>
      </w:r>
    </w:p>
    <w:p w14:paraId="01C5605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租赁标的物以现状出租。设施设备情况</w:t>
      </w:r>
      <w:r>
        <w:rPr>
          <w:rFonts w:hint="eastAsia" w:ascii="宋体" w:hAnsi="宋体" w:eastAsia="宋体" w:cs="宋体"/>
          <w:color w:val="auto"/>
          <w:sz w:val="24"/>
          <w:szCs w:val="24"/>
          <w:highlight w:val="none"/>
          <w:lang w:val="en-US" w:eastAsia="zh-CN"/>
        </w:rPr>
        <w:t>详见</w:t>
      </w:r>
      <w:r>
        <w:rPr>
          <w:rFonts w:hint="eastAsia" w:ascii="宋体" w:hAnsi="宋体" w:eastAsia="宋体" w:cs="宋体"/>
          <w:color w:val="auto"/>
          <w:sz w:val="24"/>
          <w:szCs w:val="24"/>
          <w:highlight w:val="none"/>
        </w:rPr>
        <w:t>附件。</w:t>
      </w:r>
    </w:p>
    <w:p w14:paraId="13BCE87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乙方所用水、电、气必须单独计量，乙方自行负责承担相关费用</w:t>
      </w:r>
      <w:r>
        <w:rPr>
          <w:rFonts w:hint="eastAsia" w:ascii="宋体" w:hAnsi="宋体" w:eastAsia="宋体" w:cs="宋体"/>
          <w:color w:val="auto"/>
          <w:sz w:val="24"/>
          <w:szCs w:val="24"/>
          <w:highlight w:val="none"/>
          <w:lang w:val="en-US" w:eastAsia="zh-CN"/>
        </w:rPr>
        <w:t>及物业公共能耗费用</w:t>
      </w:r>
      <w:r>
        <w:rPr>
          <w:rFonts w:hint="eastAsia" w:ascii="宋体" w:hAnsi="宋体" w:eastAsia="宋体" w:cs="宋体"/>
          <w:color w:val="auto"/>
          <w:sz w:val="24"/>
          <w:szCs w:val="24"/>
          <w:highlight w:val="none"/>
        </w:rPr>
        <w:t>。</w:t>
      </w:r>
    </w:p>
    <w:p w14:paraId="4B01E6E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按照“谁使用，谁负责”原则，租赁物范围内的场地、建筑物及消防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水电、通迅</w:t>
      </w:r>
      <w:r>
        <w:rPr>
          <w:rFonts w:hint="eastAsia" w:ascii="宋体" w:hAnsi="宋体" w:eastAsia="宋体" w:cs="宋体"/>
          <w:color w:val="auto"/>
          <w:sz w:val="24"/>
          <w:szCs w:val="24"/>
          <w:highlight w:val="none"/>
        </w:rPr>
        <w:t>等设施均由乙方负责管理、维修、维护和保养，并承担其相关责任及费用。</w:t>
      </w:r>
    </w:p>
    <w:p w14:paraId="2B1779D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若乙方需搭建甲方动力电力/照明电力(二选一)，乙方应当按照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标准向甲方支付电力接口费。前述费用为甲方收取费用，不包括电力搭建施工、协调和维护等费用，电力搭建项目施工和维护等工作由乙方承担。</w:t>
      </w:r>
    </w:p>
    <w:p w14:paraId="16C1C15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乙方向甲方承诺：电力搭建所有安全责任由乙方承担，若由此造成甲方对第三方担责的，甲方有权向乙方全额追偿，追偿范围包括</w:t>
      </w:r>
      <w:r>
        <w:rPr>
          <w:rFonts w:hint="eastAsia" w:ascii="宋体" w:hAnsi="宋体" w:eastAsia="宋体" w:cs="宋体"/>
          <w:color w:val="auto"/>
          <w:sz w:val="24"/>
          <w:szCs w:val="24"/>
          <w:highlight w:val="none"/>
          <w:lang w:val="en-US" w:eastAsia="zh-CN"/>
        </w:rPr>
        <w:t>但不限于</w:t>
      </w:r>
      <w:r>
        <w:rPr>
          <w:rFonts w:hint="eastAsia" w:ascii="宋体" w:hAnsi="宋体" w:eastAsia="宋体" w:cs="宋体"/>
          <w:color w:val="auto"/>
          <w:sz w:val="24"/>
          <w:szCs w:val="24"/>
          <w:highlight w:val="none"/>
        </w:rPr>
        <w:t>律师费、诉讼费以及鉴定费等。</w:t>
      </w:r>
    </w:p>
    <w:p w14:paraId="1993176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二、租赁期限</w:t>
      </w:r>
    </w:p>
    <w:p w14:paraId="2D2A6F4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本合同期限自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个月，其中免租期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个月，</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w:t>
      </w:r>
    </w:p>
    <w:p w14:paraId="6EAEFC5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租赁标的交付：乙方应当主动在租赁期限开始前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日内与甲方办理租赁标的交接事宜，双方完成交接即视为交付；若乙方未在约定时限内主动联系甲方办理租赁标的交接事宜，甲方向乙方发送书面交接函件次日，则视为甲方完成交付，租期自交付之日起算。</w:t>
      </w:r>
    </w:p>
    <w:p w14:paraId="6F4CE34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三、租金、</w:t>
      </w:r>
      <w:r>
        <w:rPr>
          <w:rFonts w:hint="eastAsia" w:ascii="宋体" w:hAnsi="宋体" w:eastAsia="宋体" w:cs="宋体"/>
          <w:b/>
          <w:bCs/>
          <w:color w:val="auto"/>
          <w:sz w:val="24"/>
          <w:szCs w:val="24"/>
          <w:highlight w:val="none"/>
          <w:lang w:val="en-US" w:eastAsia="zh-CN"/>
        </w:rPr>
        <w:t>履约保证金和其他相关费用</w:t>
      </w:r>
    </w:p>
    <w:p w14:paraId="7A62319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租金： </w:t>
      </w:r>
    </w:p>
    <w:p w14:paraId="786FB2F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租赁标的起始月租金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元/平方米,租金每年按照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%进行递增，从【   】开始递增。</w:t>
      </w:r>
    </w:p>
    <w:p w14:paraId="72F57C5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鉴于本合同签订前乙方已实际占有租赁物，具体占用期间为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日，该期间不计入本合同约定的租期内，双方据实计算该期间的房屋占有使用费，房屋占有使用费按</w:t>
      </w:r>
      <w:r>
        <w:rPr>
          <w:rFonts w:hint="eastAsia" w:ascii="宋体" w:hAnsi="宋体" w:eastAsia="宋体" w:cs="宋体"/>
          <w:color w:val="auto"/>
          <w:sz w:val="24"/>
          <w:szCs w:val="24"/>
          <w:highlight w:val="none"/>
          <w:lang w:val="en-US" w:eastAsia="zh-CN"/>
        </w:rPr>
        <w:t>乙方和甲方于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日签订的《房屋租赁合同》</w:t>
      </w:r>
      <w:r>
        <w:rPr>
          <w:rFonts w:hint="eastAsia" w:ascii="宋体" w:hAnsi="宋体" w:eastAsia="宋体" w:cs="宋体"/>
          <w:color w:val="auto"/>
          <w:sz w:val="24"/>
          <w:szCs w:val="24"/>
          <w:highlight w:val="none"/>
          <w:lang w:val="en-US" w:eastAsia="zh-CN"/>
        </w:rPr>
        <w:t>中约定的租金标准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/月收取。</w:t>
      </w:r>
    </w:p>
    <w:p w14:paraId="52646C8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）（其中免租期不收取租金）。</w:t>
      </w:r>
    </w:p>
    <w:p w14:paraId="4CD5629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1D3994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BEBCE19">
      <w:pPr>
        <w:pStyle w:val="4"/>
        <w:keepNext w:val="0"/>
        <w:keepLines w:val="0"/>
        <w:pageBreakBefore w:val="0"/>
        <w:widowControl w:val="0"/>
        <w:kinsoku/>
        <w:wordWrap/>
        <w:topLinePunct w:val="0"/>
        <w:bidi w:val="0"/>
        <w:spacing w:after="0" w:afterLines="0" w:line="480" w:lineRule="exact"/>
        <w:textAlignment w:val="auto"/>
        <w:rPr>
          <w:rFonts w:hint="default" w:eastAsia="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日租金计算方式：日租金=当期月租金/当月天数，保留两位小数。</w:t>
      </w:r>
    </w:p>
    <w:p w14:paraId="2279BB9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租赁期限内租金共计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6C41483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履约保证金：租赁标的履约保证金为</w:t>
      </w:r>
      <w:r>
        <w:rPr>
          <w:rFonts w:hint="eastAsia" w:ascii="宋体" w:hAnsi="宋体" w:cs="宋体"/>
          <w:color w:val="auto"/>
          <w:sz w:val="24"/>
          <w:szCs w:val="24"/>
          <w:highlight w:val="none"/>
          <w:lang w:val="en-US" w:eastAsia="zh-CN"/>
        </w:rPr>
        <w:t>最后一年租期月租金的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），乙方在签订本合同</w:t>
      </w:r>
      <w:r>
        <w:rPr>
          <w:rFonts w:hint="eastAsia" w:ascii="宋体" w:hAnsi="宋体" w:eastAsia="宋体" w:cs="宋体"/>
          <w:color w:val="auto"/>
          <w:sz w:val="24"/>
          <w:szCs w:val="24"/>
          <w:highlight w:val="none"/>
          <w:lang w:val="en-US" w:eastAsia="zh-CN"/>
        </w:rPr>
        <w:t>前</w:t>
      </w:r>
      <w:r>
        <w:rPr>
          <w:rFonts w:hint="eastAsia" w:ascii="宋体" w:hAnsi="宋体" w:eastAsia="宋体" w:cs="宋体"/>
          <w:color w:val="auto"/>
          <w:sz w:val="24"/>
          <w:szCs w:val="24"/>
          <w:highlight w:val="none"/>
        </w:rPr>
        <w:t>5日内支付至甲方账户。甲方收取履约保证金后应向乙方出具收款凭证，租赁合同到期，乙方如未有违约行为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按要求退还房屋且提交收款凭证后，甲方在确认相关费用已结清后30日内无息退还。</w:t>
      </w:r>
    </w:p>
    <w:p w14:paraId="1873820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其他费用：</w:t>
      </w:r>
    </w:p>
    <w:p w14:paraId="2CF3C3B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 租赁期间，使用该房屋所发生的物管费、水、电、燃气、通讯费用、有线电视等费用由乙方承担，乙方自行与相关单位结算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因延迟交纳而导致的法律责任由乙方自行承担。</w:t>
      </w:r>
    </w:p>
    <w:p w14:paraId="224A88E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 租赁期内，因该房屋租赁产生的税费按国家法律、法规规定承担。</w:t>
      </w:r>
    </w:p>
    <w:p w14:paraId="0E924BA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支付方式：租赁每</w:t>
      </w:r>
      <w:r>
        <w:rPr>
          <w:rFonts w:hint="eastAsia" w:ascii="宋体" w:hAnsi="宋体" w:eastAsia="宋体" w:cs="宋体"/>
          <w:color w:val="auto"/>
          <w:sz w:val="24"/>
          <w:szCs w:val="24"/>
          <w:highlight w:val="none"/>
          <w:u w:val="single"/>
        </w:rPr>
        <w:t xml:space="preserve">   年/季/月 </w:t>
      </w:r>
      <w:r>
        <w:rPr>
          <w:rFonts w:hint="eastAsia" w:ascii="宋体" w:hAnsi="宋体" w:eastAsia="宋体" w:cs="宋体"/>
          <w:color w:val="auto"/>
          <w:sz w:val="24"/>
          <w:szCs w:val="24"/>
          <w:highlight w:val="none"/>
        </w:rPr>
        <w:t>结算一次，乙方采用预付租金方式支付租金。签订本合同5日内乙方一次性支付第</w:t>
      </w:r>
      <w:r>
        <w:rPr>
          <w:rFonts w:hint="eastAsia" w:ascii="宋体" w:hAnsi="宋体" w:eastAsia="宋体" w:cs="宋体"/>
          <w:color w:val="auto"/>
          <w:sz w:val="24"/>
          <w:szCs w:val="24"/>
          <w:highlight w:val="none"/>
          <w:u w:val="single"/>
        </w:rPr>
        <w:t xml:space="preserve">   年/季/月</w:t>
      </w:r>
      <w:r>
        <w:rPr>
          <w:rFonts w:hint="eastAsia" w:ascii="宋体" w:hAnsi="宋体" w:eastAsia="宋体" w:cs="宋体"/>
          <w:color w:val="auto"/>
          <w:sz w:val="24"/>
          <w:szCs w:val="24"/>
          <w:highlight w:val="none"/>
        </w:rPr>
        <w:t>租金；以后的租金由乙方在前一次租金到期前10日</w:t>
      </w:r>
      <w:r>
        <w:rPr>
          <w:rFonts w:hint="eastAsia" w:ascii="宋体" w:hAnsi="宋体" w:eastAsia="宋体" w:cs="宋体"/>
          <w:color w:val="auto"/>
          <w:sz w:val="24"/>
          <w:szCs w:val="24"/>
          <w:highlight w:val="none"/>
          <w:lang w:val="en-US" w:eastAsia="zh-CN"/>
        </w:rPr>
        <w:t>将下一期的租金</w:t>
      </w:r>
      <w:r>
        <w:rPr>
          <w:rFonts w:hint="eastAsia" w:ascii="宋体" w:hAnsi="宋体" w:eastAsia="宋体" w:cs="宋体"/>
          <w:color w:val="auto"/>
          <w:sz w:val="24"/>
          <w:szCs w:val="24"/>
          <w:highlight w:val="none"/>
        </w:rPr>
        <w:t>内</w:t>
      </w:r>
      <w:r>
        <w:rPr>
          <w:rFonts w:hint="eastAsia" w:ascii="宋体" w:hAnsi="宋体" w:eastAsia="宋体" w:cs="宋体"/>
          <w:color w:val="auto"/>
          <w:sz w:val="24"/>
          <w:szCs w:val="24"/>
          <w:highlight w:val="none"/>
          <w:lang w:val="en-US" w:eastAsia="zh-CN"/>
        </w:rPr>
        <w:t>支付</w:t>
      </w:r>
      <w:r>
        <w:rPr>
          <w:rFonts w:hint="eastAsia" w:ascii="宋体" w:hAnsi="宋体" w:eastAsia="宋体" w:cs="宋体"/>
          <w:color w:val="auto"/>
          <w:sz w:val="24"/>
          <w:szCs w:val="24"/>
          <w:highlight w:val="none"/>
        </w:rPr>
        <w:t>给甲方。租金到甲方公司账户后10个工作日内，甲方应向乙方提供的相应金额的、符合国家规定的票据。</w:t>
      </w:r>
    </w:p>
    <w:p w14:paraId="6576C72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四、房屋</w:t>
      </w:r>
      <w:r>
        <w:rPr>
          <w:rFonts w:hint="eastAsia" w:ascii="宋体" w:hAnsi="宋体" w:cs="宋体"/>
          <w:b/>
          <w:bCs/>
          <w:color w:val="auto"/>
          <w:sz w:val="24"/>
          <w:szCs w:val="24"/>
          <w:highlight w:val="none"/>
          <w:lang w:eastAsia="zh-CN"/>
        </w:rPr>
        <w:t>抵押、</w:t>
      </w:r>
      <w:r>
        <w:rPr>
          <w:rFonts w:hint="eastAsia" w:ascii="宋体" w:hAnsi="宋体" w:eastAsia="宋体" w:cs="宋体"/>
          <w:b/>
          <w:bCs/>
          <w:color w:val="auto"/>
          <w:sz w:val="24"/>
          <w:szCs w:val="24"/>
          <w:highlight w:val="none"/>
        </w:rPr>
        <w:t>转租与出售</w:t>
      </w:r>
    </w:p>
    <w:p w14:paraId="0FB4ACC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未经甲方书面同意，乙方不得通过转租、转借、</w:t>
      </w:r>
      <w:r>
        <w:rPr>
          <w:rFonts w:hint="eastAsia" w:ascii="宋体" w:hAnsi="宋体" w:eastAsia="宋体" w:cs="宋体"/>
          <w:color w:val="auto"/>
          <w:sz w:val="24"/>
          <w:szCs w:val="24"/>
          <w:highlight w:val="none"/>
          <w:lang w:val="en-US" w:eastAsia="zh-CN"/>
        </w:rPr>
        <w:t>分租、变相分租转租、</w:t>
      </w:r>
      <w:r>
        <w:rPr>
          <w:rFonts w:hint="eastAsia" w:ascii="宋体" w:hAnsi="宋体" w:eastAsia="宋体" w:cs="宋体"/>
          <w:color w:val="auto"/>
          <w:sz w:val="24"/>
          <w:szCs w:val="24"/>
          <w:highlight w:val="none"/>
        </w:rPr>
        <w:t>互换、出售方式将该房屋全部或部分给第三方使用</w:t>
      </w:r>
      <w:r>
        <w:rPr>
          <w:rFonts w:hint="eastAsia" w:ascii="宋体" w:hAnsi="宋体" w:eastAsia="宋体" w:cs="宋体"/>
          <w:color w:val="auto"/>
          <w:sz w:val="24"/>
          <w:szCs w:val="24"/>
          <w:highlight w:val="none"/>
          <w:lang w:eastAsia="zh-CN"/>
        </w:rPr>
        <w:t>。</w:t>
      </w:r>
    </w:p>
    <w:p w14:paraId="0EC84C3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考虑到租赁标的特殊性，在租赁期间，甲方若出售该房屋，乙方承诺放弃自身优先购买权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甲方如将租赁房屋所有权转让给第三方</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应告知第三方房屋租赁情况</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书面告知乙方所有权转移情况。</w:t>
      </w:r>
    </w:p>
    <w:p w14:paraId="08DB5D1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考虑到租赁标的特殊性，在租赁期限届满，甲方若出租该房屋，乙方承诺放弃自身优先承租权。</w:t>
      </w:r>
    </w:p>
    <w:p w14:paraId="19F5E43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如甲方在本合同履行期间须用本合同所涉房屋作为融资的抵押担保物，乙方无条件予以认可和配合，且乙方同意抵押权人对房屋享有的权利先于乙方作为承租人对房屋享有的权利。</w:t>
      </w:r>
    </w:p>
    <w:p w14:paraId="69AA902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五、甲方权利义务</w:t>
      </w:r>
    </w:p>
    <w:p w14:paraId="328AE80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出于行政规划、拆迁安置以及行政指令（包括区级主管部门指令），甲方可将租赁标的用于拆迁安置。</w:t>
      </w:r>
    </w:p>
    <w:p w14:paraId="200AFF3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租赁期限内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由于政府规划拆除、改造、处置而需要提前收回</w:t>
      </w:r>
      <w:r>
        <w:rPr>
          <w:rFonts w:hint="eastAsia" w:ascii="宋体" w:hAnsi="宋体" w:eastAsia="宋体" w:cs="宋体"/>
          <w:color w:val="auto"/>
          <w:sz w:val="24"/>
          <w:szCs w:val="24"/>
          <w:highlight w:val="none"/>
          <w:lang w:val="en-US" w:eastAsia="zh-CN"/>
        </w:rPr>
        <w:t>该</w:t>
      </w:r>
      <w:r>
        <w:rPr>
          <w:rFonts w:hint="eastAsia" w:ascii="宋体" w:hAnsi="宋体" w:eastAsia="宋体" w:cs="宋体"/>
          <w:color w:val="auto"/>
          <w:sz w:val="24"/>
          <w:szCs w:val="24"/>
          <w:highlight w:val="none"/>
        </w:rPr>
        <w:t>房屋</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,甲方或产权人提前收回该房屋的，</w:t>
      </w:r>
      <w:r>
        <w:rPr>
          <w:rFonts w:hint="eastAsia" w:ascii="宋体" w:hAnsi="宋体" w:eastAsia="宋体" w:cs="宋体"/>
          <w:color w:val="auto"/>
          <w:sz w:val="24"/>
          <w:szCs w:val="24"/>
          <w:highlight w:val="none"/>
          <w:lang w:val="en-US" w:eastAsia="zh-CN"/>
        </w:rPr>
        <w:t>甲方有权</w:t>
      </w:r>
      <w:r>
        <w:rPr>
          <w:rFonts w:hint="eastAsia" w:ascii="宋体" w:hAnsi="宋体" w:eastAsia="宋体" w:cs="宋体"/>
          <w:color w:val="auto"/>
          <w:sz w:val="24"/>
          <w:szCs w:val="24"/>
          <w:highlight w:val="none"/>
        </w:rPr>
        <w:t>提前</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天书面通知乙方解除合同。甲方不承担任何补偿或赔偿。</w:t>
      </w:r>
    </w:p>
    <w:p w14:paraId="035C804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租赁期间依据国家有关征用或征收及房屋拆迁管理的相关法律及行政法规所得的补偿金等权益全部由甲方享有。</w:t>
      </w:r>
    </w:p>
    <w:p w14:paraId="57FB607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 甲方可以定期或不定期对乙方使用房屋情况进行检查。</w:t>
      </w:r>
    </w:p>
    <w:p w14:paraId="78A57AF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 甲方有权监督和检查乙方对租赁房屋的使用情况。</w:t>
      </w:r>
    </w:p>
    <w:p w14:paraId="6765768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 甲方有权在租赁合同终止后收回出租房屋。</w:t>
      </w:r>
    </w:p>
    <w:p w14:paraId="5FFDA16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六、乙方权利义务</w:t>
      </w:r>
    </w:p>
    <w:p w14:paraId="6DCF470F">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6.1 乙方在签订本合同时已知晓所有标的房屋产权状况、现状及消防情况，确认</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自己的</w:t>
      </w:r>
      <w:r>
        <w:rPr>
          <w:rFonts w:hint="eastAsia" w:ascii="宋体" w:hAnsi="宋体" w:eastAsia="宋体" w:cs="宋体"/>
          <w:color w:val="auto"/>
          <w:sz w:val="24"/>
          <w:szCs w:val="24"/>
          <w:highlight w:val="none"/>
          <w:lang w:val="en-US" w:eastAsia="zh-CN"/>
        </w:rPr>
        <w:t>预期需求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乙方已知悉标的房屋出租现状，</w:t>
      </w:r>
      <w:r>
        <w:rPr>
          <w:rFonts w:hint="eastAsia" w:ascii="宋体" w:hAnsi="宋体" w:eastAsia="宋体" w:cs="宋体"/>
          <w:color w:val="auto"/>
          <w:sz w:val="24"/>
          <w:szCs w:val="24"/>
          <w:highlight w:val="none"/>
          <w:lang w:eastAsia="zh-CN"/>
        </w:rPr>
        <w:t>乙方不得以</w:t>
      </w:r>
      <w:r>
        <w:rPr>
          <w:rFonts w:hint="eastAsia" w:ascii="宋体" w:hAnsi="宋体" w:eastAsia="宋体" w:cs="宋体"/>
          <w:color w:val="auto"/>
          <w:sz w:val="24"/>
          <w:szCs w:val="24"/>
          <w:highlight w:val="none"/>
          <w:lang w:val="en-US" w:eastAsia="zh-CN"/>
        </w:rPr>
        <w:t>房屋</w:t>
      </w:r>
      <w:r>
        <w:rPr>
          <w:rFonts w:hint="eastAsia" w:ascii="宋体" w:hAnsi="宋体" w:eastAsia="宋体" w:cs="宋体"/>
          <w:color w:val="auto"/>
          <w:sz w:val="24"/>
          <w:szCs w:val="24"/>
          <w:highlight w:val="none"/>
          <w:lang w:eastAsia="zh-CN"/>
        </w:rPr>
        <w:t>出租现状为由</w:t>
      </w:r>
      <w:r>
        <w:rPr>
          <w:rFonts w:hint="eastAsia" w:ascii="宋体" w:hAnsi="宋体" w:eastAsia="宋体" w:cs="宋体"/>
          <w:color w:val="auto"/>
          <w:sz w:val="24"/>
          <w:szCs w:val="24"/>
          <w:highlight w:val="none"/>
          <w:lang w:val="en-US" w:eastAsia="zh-CN"/>
        </w:rPr>
        <w:t>要求甲方承担责任或</w:t>
      </w:r>
      <w:r>
        <w:rPr>
          <w:rFonts w:hint="eastAsia" w:ascii="宋体" w:hAnsi="宋体" w:eastAsia="宋体" w:cs="宋体"/>
          <w:color w:val="auto"/>
          <w:sz w:val="24"/>
          <w:szCs w:val="24"/>
          <w:highlight w:val="none"/>
          <w:lang w:eastAsia="zh-CN"/>
        </w:rPr>
        <w:t>解除本</w:t>
      </w:r>
      <w:r>
        <w:rPr>
          <w:rFonts w:hint="eastAsia" w:ascii="宋体" w:hAnsi="宋体" w:eastAsia="宋体" w:cs="宋体"/>
          <w:color w:val="auto"/>
          <w:sz w:val="24"/>
          <w:szCs w:val="24"/>
          <w:highlight w:val="none"/>
          <w:lang w:val="en-US" w:eastAsia="zh-CN"/>
        </w:rPr>
        <w:t>合同。</w:t>
      </w:r>
    </w:p>
    <w:p w14:paraId="6508524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6.2 乙方应遵守国家、</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和本</w:t>
      </w:r>
      <w:r>
        <w:rPr>
          <w:rFonts w:hint="eastAsia" w:ascii="宋体" w:hAnsi="宋体" w:eastAsia="宋体" w:cs="宋体"/>
          <w:color w:val="auto"/>
          <w:sz w:val="24"/>
          <w:szCs w:val="24"/>
          <w:highlight w:val="none"/>
          <w:lang w:val="en-US" w:eastAsia="zh-CN"/>
        </w:rPr>
        <w:t>区</w:t>
      </w:r>
      <w:r>
        <w:rPr>
          <w:rFonts w:hint="eastAsia" w:ascii="宋体" w:hAnsi="宋体" w:eastAsia="宋体" w:cs="宋体"/>
          <w:color w:val="auto"/>
          <w:sz w:val="24"/>
          <w:szCs w:val="24"/>
          <w:highlight w:val="none"/>
        </w:rPr>
        <w:t>有关房屋租赁、使用和物业管理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规定以及房屋所在地物业管理区域的管理规约和服从甲方监督检查</w:t>
      </w:r>
      <w:r>
        <w:rPr>
          <w:rFonts w:hint="eastAsia" w:ascii="宋体" w:hAnsi="宋体" w:eastAsia="宋体" w:cs="宋体"/>
          <w:color w:val="auto"/>
          <w:sz w:val="24"/>
          <w:szCs w:val="24"/>
          <w:highlight w:val="none"/>
          <w:lang w:eastAsia="zh-CN"/>
        </w:rPr>
        <w:t>，做好“门前三包”(即包卫生、包绿化、包秩序)管理。自交付之日起，乙方即成为</w:t>
      </w:r>
      <w:r>
        <w:rPr>
          <w:rFonts w:hint="eastAsia" w:ascii="宋体" w:hAnsi="宋体" w:eastAsia="宋体" w:cs="宋体"/>
          <w:color w:val="auto"/>
          <w:sz w:val="24"/>
          <w:szCs w:val="24"/>
          <w:highlight w:val="none"/>
        </w:rPr>
        <w:t>标的房屋</w:t>
      </w:r>
      <w:r>
        <w:rPr>
          <w:rFonts w:hint="eastAsia" w:ascii="宋体" w:hAnsi="宋体" w:eastAsia="宋体" w:cs="宋体"/>
          <w:color w:val="auto"/>
          <w:sz w:val="24"/>
          <w:szCs w:val="24"/>
          <w:highlight w:val="none"/>
          <w:lang w:eastAsia="zh-CN"/>
        </w:rPr>
        <w:t>及周边环境的安全责任人，负责租赁范围内</w:t>
      </w:r>
      <w:r>
        <w:rPr>
          <w:rFonts w:hint="eastAsia" w:ascii="宋体" w:hAnsi="宋体" w:eastAsia="宋体" w:cs="宋体"/>
          <w:color w:val="auto"/>
          <w:sz w:val="24"/>
          <w:szCs w:val="24"/>
          <w:highlight w:val="none"/>
        </w:rPr>
        <w:t>房屋、设施设备与存放物品的消防、治安、人身安全以及保险等全部工作</w:t>
      </w:r>
      <w:r>
        <w:rPr>
          <w:rFonts w:hint="eastAsia" w:ascii="宋体" w:hAnsi="宋体" w:eastAsia="宋体" w:cs="宋体"/>
          <w:color w:val="auto"/>
          <w:sz w:val="24"/>
          <w:szCs w:val="24"/>
          <w:highlight w:val="none"/>
          <w:lang w:eastAsia="zh-CN"/>
        </w:rPr>
        <w:t>，落实安全工作相关措施，发生任何事故(包括但不限于火灾、水灾、抢劫、盗窃、侵权损害等)均由乙方承担全部赔偿责任。由此给甲方造成损失的，乙方应当就该部分损失进行赔偿。</w:t>
      </w:r>
    </w:p>
    <w:p w14:paraId="06E1637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6.3 租赁期内，</w:t>
      </w:r>
      <w:r>
        <w:rPr>
          <w:rFonts w:hint="eastAsia" w:ascii="宋体" w:hAnsi="宋体" w:eastAsia="宋体" w:cs="宋体"/>
          <w:color w:val="auto"/>
          <w:sz w:val="24"/>
          <w:szCs w:val="24"/>
          <w:highlight w:val="none"/>
        </w:rPr>
        <w:t>该房屋及其附属设施</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lang w:eastAsia="zh-CN"/>
        </w:rPr>
        <w:t>（包括水电气等相关计量设施设备）</w:t>
      </w:r>
      <w:r>
        <w:rPr>
          <w:rFonts w:hint="eastAsia" w:ascii="宋体" w:hAnsi="宋体" w:eastAsia="宋体" w:cs="宋体"/>
          <w:color w:val="auto"/>
          <w:sz w:val="24"/>
          <w:szCs w:val="24"/>
          <w:highlight w:val="none"/>
          <w:lang w:val="en-US" w:eastAsia="zh-CN"/>
        </w:rPr>
        <w:t>的维修维护责任均由乙方负责</w:t>
      </w:r>
      <w:r>
        <w:rPr>
          <w:rFonts w:hint="eastAsia" w:ascii="宋体" w:hAnsi="宋体" w:eastAsia="宋体" w:cs="宋体"/>
          <w:color w:val="auto"/>
          <w:sz w:val="24"/>
          <w:szCs w:val="24"/>
          <w:highlight w:val="none"/>
        </w:rPr>
        <w:t>。</w:t>
      </w:r>
    </w:p>
    <w:p w14:paraId="0FD0375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乙方应合理使用并爱护该房屋及其附属设施。因乙方保管不当或不合理使用，致使该房屋及其附属设施</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发生损坏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丢失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故障</w:t>
      </w:r>
      <w:r>
        <w:rPr>
          <w:rFonts w:hint="eastAsia" w:ascii="宋体" w:hAnsi="宋体" w:eastAsia="宋体" w:cs="宋体"/>
          <w:color w:val="auto"/>
          <w:sz w:val="24"/>
          <w:szCs w:val="24"/>
          <w:highlight w:val="none"/>
          <w:lang w:val="en-US" w:eastAsia="zh-CN"/>
        </w:rPr>
        <w:t>或引发安全事故</w:t>
      </w:r>
      <w:r>
        <w:rPr>
          <w:rFonts w:hint="eastAsia" w:ascii="宋体" w:hAnsi="宋体" w:eastAsia="宋体" w:cs="宋体"/>
          <w:color w:val="auto"/>
          <w:sz w:val="24"/>
          <w:szCs w:val="24"/>
          <w:highlight w:val="none"/>
        </w:rPr>
        <w:t>的,乙方应负责维修</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承担赔偿责任；乙方保管不当或不合理使用导致附属物品、设备设施损坏并拒绝赔偿的，甲方有权单方解除合同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不予退还乙方保证金，保证金不足以赔偿损失</w:t>
      </w:r>
      <w:r>
        <w:rPr>
          <w:rFonts w:hint="eastAsia" w:ascii="宋体" w:hAnsi="宋体" w:eastAsia="宋体" w:cs="宋体"/>
          <w:color w:val="auto"/>
          <w:sz w:val="24"/>
          <w:szCs w:val="24"/>
          <w:highlight w:val="none"/>
          <w:lang w:eastAsia="zh-CN"/>
        </w:rPr>
        <w:t>（损失金额由甲方认定）</w:t>
      </w:r>
      <w:r>
        <w:rPr>
          <w:rFonts w:hint="eastAsia" w:ascii="宋体" w:hAnsi="宋体" w:eastAsia="宋体" w:cs="宋体"/>
          <w:color w:val="auto"/>
          <w:sz w:val="24"/>
          <w:szCs w:val="24"/>
          <w:highlight w:val="none"/>
          <w:lang w:val="en-US" w:eastAsia="zh-CN"/>
        </w:rPr>
        <w:t>的，甲方有权继续追索</w:t>
      </w:r>
      <w:r>
        <w:rPr>
          <w:rFonts w:hint="eastAsia" w:ascii="宋体" w:hAnsi="宋体" w:eastAsia="宋体" w:cs="宋体"/>
          <w:color w:val="auto"/>
          <w:sz w:val="24"/>
          <w:szCs w:val="24"/>
          <w:highlight w:val="none"/>
        </w:rPr>
        <w:t>。乙方应当配合甲方腾房。</w:t>
      </w:r>
    </w:p>
    <w:p w14:paraId="7D7273A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6.4 </w:t>
      </w:r>
      <w:r>
        <w:rPr>
          <w:rFonts w:hint="eastAsia" w:ascii="宋体" w:hAnsi="宋体" w:eastAsia="宋体" w:cs="宋体"/>
          <w:color w:val="auto"/>
          <w:sz w:val="24"/>
          <w:szCs w:val="24"/>
          <w:highlight w:val="none"/>
          <w:lang w:val="en-US" w:eastAsia="zh-CN"/>
        </w:rPr>
        <w:t>租赁期内，乙方不得有以下行为：①将租用房屋用于违法活动；②擅自变更房屋用途；③更改房屋梁、柱、承重墙等结构、更改水电气管线设施；④占用消防通道、公共通道；⑥存放、使用易燃易爆等有害危化物品。</w:t>
      </w:r>
    </w:p>
    <w:p w14:paraId="55B09A2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 乙方承租后对租赁房屋进行改建、加建、装修或增加设施设备的，须征得甲方书面同意，</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rPr>
        <w:t>不得影响房屋整体结构和使用功能，</w:t>
      </w:r>
      <w:r>
        <w:rPr>
          <w:rFonts w:hint="eastAsia" w:ascii="宋体" w:hAnsi="宋体" w:eastAsia="宋体" w:cs="宋体"/>
          <w:color w:val="auto"/>
          <w:sz w:val="24"/>
          <w:szCs w:val="24"/>
          <w:highlight w:val="none"/>
          <w:lang w:val="en-US" w:eastAsia="zh-CN"/>
        </w:rPr>
        <w:t>另外房屋装修方案还应征得物管公司同意。乙方</w:t>
      </w:r>
      <w:r>
        <w:rPr>
          <w:rFonts w:hint="eastAsia" w:ascii="宋体" w:hAnsi="宋体" w:eastAsia="宋体" w:cs="宋体"/>
          <w:color w:val="auto"/>
          <w:sz w:val="24"/>
          <w:szCs w:val="24"/>
          <w:highlight w:val="none"/>
        </w:rPr>
        <w:t>应按规定</w:t>
      </w:r>
      <w:r>
        <w:rPr>
          <w:rFonts w:hint="eastAsia" w:ascii="宋体" w:hAnsi="宋体" w:eastAsia="宋体" w:cs="宋体"/>
          <w:color w:val="auto"/>
          <w:sz w:val="24"/>
          <w:szCs w:val="24"/>
          <w:highlight w:val="none"/>
          <w:lang w:val="en-US" w:eastAsia="zh-CN"/>
        </w:rPr>
        <w:t>自行</w:t>
      </w:r>
      <w:r>
        <w:rPr>
          <w:rFonts w:hint="eastAsia" w:ascii="宋体" w:hAnsi="宋体" w:eastAsia="宋体" w:cs="宋体"/>
          <w:color w:val="auto"/>
          <w:sz w:val="24"/>
          <w:szCs w:val="24"/>
          <w:highlight w:val="none"/>
        </w:rPr>
        <w:t>办理</w:t>
      </w:r>
      <w:r>
        <w:rPr>
          <w:rFonts w:hint="eastAsia" w:ascii="宋体" w:hAnsi="宋体" w:eastAsia="宋体" w:cs="宋体"/>
          <w:color w:val="auto"/>
          <w:sz w:val="24"/>
          <w:szCs w:val="24"/>
          <w:highlight w:val="none"/>
          <w:lang w:val="en-US" w:eastAsia="zh-CN"/>
        </w:rPr>
        <w:t>消防等</w:t>
      </w:r>
      <w:r>
        <w:rPr>
          <w:rFonts w:hint="eastAsia" w:ascii="宋体" w:hAnsi="宋体" w:eastAsia="宋体" w:cs="宋体"/>
          <w:color w:val="auto"/>
          <w:sz w:val="24"/>
          <w:szCs w:val="24"/>
          <w:highlight w:val="none"/>
        </w:rPr>
        <w:t>相关手续，所需一切费用由乙方自理。合同终止</w:t>
      </w:r>
      <w:r>
        <w:rPr>
          <w:rFonts w:hint="eastAsia" w:ascii="宋体" w:hAnsi="宋体" w:eastAsia="宋体" w:cs="宋体"/>
          <w:color w:val="auto"/>
          <w:sz w:val="24"/>
          <w:szCs w:val="24"/>
          <w:highlight w:val="none"/>
          <w:lang w:val="en-US" w:eastAsia="zh-CN"/>
        </w:rPr>
        <w:t>或解除</w:t>
      </w:r>
      <w:r>
        <w:rPr>
          <w:rFonts w:hint="eastAsia" w:ascii="宋体" w:hAnsi="宋体" w:eastAsia="宋体" w:cs="宋体"/>
          <w:color w:val="auto"/>
          <w:sz w:val="24"/>
          <w:szCs w:val="24"/>
          <w:highlight w:val="none"/>
        </w:rPr>
        <w:t>时，乙方不得损坏装修及拆走不可分设备，且乙方不得要求甲方给予任何赔偿、补偿。</w:t>
      </w:r>
    </w:p>
    <w:p w14:paraId="2C0AE46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乙方不得利用租赁房屋以外的墙面及其它共用部分房屋设备设施进行商业经营，确需利用的应征得甲方书面同意，支付相关费用，办理相关手续。若乙方进行了商业经营，其所有收入应当归于甲方。</w:t>
      </w:r>
    </w:p>
    <w:p w14:paraId="5012266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乙方对其经营行为自行负责，自行负责租赁房屋、设施设备与存放物品的消防、治安、人身安全以及保险等全部工作。因乙方经营导致的法律责任和经济责任（包括但不限于：工商、税务、技监、卫生、防疫等国家机关的处罚；乙方违法犯罪；乙方侵害消费者权益及赔偿消费者的损失等）均由乙方自行承担，此皆与甲方无关。</w:t>
      </w:r>
    </w:p>
    <w:p w14:paraId="5A2EC0C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乙方应于房屋租赁期满或合同终止（或解除）后5日内腾空房屋</w:t>
      </w:r>
      <w:r>
        <w:rPr>
          <w:rFonts w:hint="eastAsia" w:ascii="宋体" w:hAnsi="宋体" w:eastAsia="宋体" w:cs="宋体"/>
          <w:color w:val="auto"/>
          <w:sz w:val="24"/>
          <w:szCs w:val="24"/>
          <w:highlight w:val="none"/>
          <w:lang w:val="en-US" w:eastAsia="zh-CN"/>
        </w:rPr>
        <w:t>并将营业执照及相关许可的地址迁出</w:t>
      </w:r>
      <w:r>
        <w:rPr>
          <w:rFonts w:hint="eastAsia" w:ascii="宋体" w:hAnsi="宋体" w:eastAsia="宋体" w:cs="宋体"/>
          <w:color w:val="auto"/>
          <w:sz w:val="24"/>
          <w:szCs w:val="24"/>
          <w:highlight w:val="none"/>
          <w:lang w:eastAsia="zh-CN"/>
        </w:rPr>
        <w:t>租赁</w:t>
      </w:r>
      <w:r>
        <w:rPr>
          <w:rFonts w:hint="eastAsia" w:ascii="宋体" w:hAnsi="宋体" w:eastAsia="宋体" w:cs="宋体"/>
          <w:color w:val="auto"/>
          <w:sz w:val="24"/>
          <w:szCs w:val="24"/>
          <w:highlight w:val="none"/>
          <w:lang w:val="en-US" w:eastAsia="zh-CN"/>
        </w:rPr>
        <w:t>房屋</w:t>
      </w:r>
      <w:r>
        <w:rPr>
          <w:rFonts w:hint="eastAsia" w:ascii="宋体" w:hAnsi="宋体" w:eastAsia="宋体" w:cs="宋体"/>
          <w:color w:val="auto"/>
          <w:sz w:val="24"/>
          <w:szCs w:val="24"/>
          <w:highlight w:val="none"/>
        </w:rPr>
        <w:t>，将租赁房屋及附属设施、设备按照</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租赁时原状交还甲方。</w:t>
      </w:r>
    </w:p>
    <w:p w14:paraId="332B0C8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租赁期内，因政府规划实施老旧小区改造的，乙方应无条件配合改造相关工作。租赁期内，因政府规划拆除、改造、处置等需要提前收回房屋的</w:t>
      </w:r>
      <w:r>
        <w:rPr>
          <w:rFonts w:hint="eastAsia" w:ascii="宋体" w:hAnsi="宋体" w:eastAsia="宋体" w:cs="宋体"/>
          <w:color w:val="auto"/>
          <w:sz w:val="24"/>
          <w:szCs w:val="24"/>
          <w:highlight w:val="none"/>
        </w:rPr>
        <w:t>乙方应在接到甲方书面通知后</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日内无条件搬出租赁房屋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并将</w:t>
      </w:r>
      <w:r>
        <w:rPr>
          <w:rFonts w:hint="eastAsia" w:ascii="宋体" w:hAnsi="宋体" w:eastAsia="宋体" w:cs="宋体"/>
          <w:color w:val="auto"/>
          <w:sz w:val="24"/>
          <w:szCs w:val="24"/>
          <w:highlight w:val="none"/>
        </w:rPr>
        <w:t>租赁房屋及附属设施、设备按照</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租赁时原状交还甲方。</w:t>
      </w:r>
    </w:p>
    <w:p w14:paraId="5ABFD18D">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cs="宋体"/>
          <w:color w:val="auto"/>
          <w:kern w:val="2"/>
          <w:sz w:val="24"/>
          <w:szCs w:val="24"/>
          <w:highlight w:val="none"/>
          <w:lang w:val="en-US" w:eastAsia="zh-CN" w:bidi="ar-SA"/>
        </w:rPr>
        <w:t>6.10</w:t>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i w:val="0"/>
          <w:iCs w:val="0"/>
          <w:caps w:val="0"/>
          <w:color w:val="auto"/>
          <w:spacing w:val="0"/>
          <w:sz w:val="24"/>
          <w:szCs w:val="24"/>
          <w:highlight w:val="none"/>
          <w:shd w:val="clear" w:color="auto" w:fill="FFFFFF"/>
        </w:rPr>
        <w:t>除本合同另有约定外，乙方提前退租</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应提前</w:t>
      </w:r>
      <w:r>
        <w:rPr>
          <w:rFonts w:hint="eastAsia" w:ascii="宋体" w:hAnsi="宋体" w:eastAsia="宋体" w:cs="宋体"/>
          <w:i w:val="0"/>
          <w:iCs w:val="0"/>
          <w:caps w:val="0"/>
          <w:color w:val="auto"/>
          <w:spacing w:val="0"/>
          <w:sz w:val="24"/>
          <w:szCs w:val="24"/>
          <w:highlight w:val="none"/>
          <w:shd w:val="clear" w:color="auto" w:fill="FFFFFF"/>
          <w:lang w:val="en-US" w:eastAsia="zh-CN"/>
        </w:rPr>
        <w:t>1</w:t>
      </w:r>
      <w:r>
        <w:rPr>
          <w:rFonts w:hint="eastAsia" w:ascii="宋体" w:hAnsi="宋体" w:eastAsia="宋体" w:cs="宋体"/>
          <w:i w:val="0"/>
          <w:iCs w:val="0"/>
          <w:caps w:val="0"/>
          <w:color w:val="auto"/>
          <w:spacing w:val="0"/>
          <w:sz w:val="24"/>
          <w:szCs w:val="24"/>
          <w:highlight w:val="none"/>
          <w:shd w:val="clear" w:color="auto" w:fill="FFFFFF"/>
        </w:rPr>
        <w:t>个月书面通知甲方。</w:t>
      </w:r>
    </w:p>
    <w:p w14:paraId="1BDEEDF7">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color w:val="auto"/>
          <w:kern w:val="2"/>
          <w:sz w:val="24"/>
          <w:szCs w:val="24"/>
          <w:highlight w:val="none"/>
          <w:lang w:val="en-US" w:eastAsia="zh-CN" w:bidi="ar-SA"/>
        </w:rPr>
        <w:t>因乙方违约导致合同提前解除，乙方在本合同期</w:t>
      </w:r>
      <w:r>
        <w:rPr>
          <w:rFonts w:hint="eastAsia" w:ascii="宋体" w:hAnsi="宋体" w:eastAsia="宋体" w:cs="宋体"/>
          <w:i w:val="0"/>
          <w:iCs w:val="0"/>
          <w:caps w:val="0"/>
          <w:color w:val="auto"/>
          <w:spacing w:val="0"/>
          <w:sz w:val="24"/>
          <w:szCs w:val="24"/>
          <w:highlight w:val="none"/>
          <w:shd w:val="clear" w:color="auto" w:fill="FFFFFF"/>
          <w:lang w:val="en-US" w:eastAsia="zh-CN"/>
        </w:rPr>
        <w:t>限内</w:t>
      </w:r>
      <w:r>
        <w:rPr>
          <w:rFonts w:hint="eastAsia" w:ascii="宋体" w:hAnsi="宋体" w:eastAsia="宋体" w:cs="宋体"/>
          <w:i w:val="0"/>
          <w:iCs w:val="0"/>
          <w:caps w:val="0"/>
          <w:color w:val="auto"/>
          <w:spacing w:val="0"/>
          <w:sz w:val="24"/>
          <w:szCs w:val="24"/>
          <w:highlight w:val="none"/>
          <w:shd w:val="clear" w:color="auto" w:fill="FFFFFF"/>
        </w:rPr>
        <w:t>享有免租期的，</w:t>
      </w:r>
      <w:r>
        <w:rPr>
          <w:rFonts w:hint="eastAsia" w:ascii="宋体" w:hAnsi="宋体" w:eastAsia="宋体" w:cs="宋体"/>
          <w:i w:val="0"/>
          <w:iCs w:val="0"/>
          <w:caps w:val="0"/>
          <w:color w:val="auto"/>
          <w:spacing w:val="0"/>
          <w:sz w:val="24"/>
          <w:szCs w:val="24"/>
          <w:highlight w:val="none"/>
          <w:shd w:val="clear" w:color="auto" w:fill="FFFFFF"/>
          <w:lang w:val="en-US" w:eastAsia="zh-CN"/>
        </w:rPr>
        <w:t>乙方</w:t>
      </w:r>
      <w:r>
        <w:rPr>
          <w:rFonts w:hint="eastAsia" w:ascii="宋体" w:hAnsi="宋体" w:eastAsia="宋体" w:cs="宋体"/>
          <w:i w:val="0"/>
          <w:iCs w:val="0"/>
          <w:caps w:val="0"/>
          <w:color w:val="auto"/>
          <w:spacing w:val="0"/>
          <w:sz w:val="24"/>
          <w:szCs w:val="24"/>
          <w:highlight w:val="none"/>
          <w:shd w:val="clear" w:color="auto" w:fill="FFFFFF"/>
        </w:rPr>
        <w:t>应按</w:t>
      </w:r>
      <w:r>
        <w:rPr>
          <w:rFonts w:hint="eastAsia" w:ascii="宋体" w:hAnsi="宋体" w:eastAsia="宋体" w:cs="宋体"/>
          <w:color w:val="auto"/>
          <w:kern w:val="2"/>
          <w:sz w:val="24"/>
          <w:szCs w:val="24"/>
          <w:highlight w:val="none"/>
          <w:lang w:val="en-US" w:eastAsia="zh-CN" w:bidi="ar-SA"/>
        </w:rPr>
        <w:t>合同剩余租赁期限占合同租期的比例补交超额享受的免租期租金（计算方式：</w:t>
      </w:r>
      <w:r>
        <w:rPr>
          <w:rFonts w:hint="eastAsia" w:ascii="宋体" w:hAnsi="宋体" w:eastAsia="宋体" w:cs="宋体"/>
          <w:i w:val="0"/>
          <w:iCs w:val="0"/>
          <w:caps w:val="0"/>
          <w:color w:val="auto"/>
          <w:spacing w:val="0"/>
          <w:sz w:val="24"/>
          <w:szCs w:val="24"/>
          <w:highlight w:val="none"/>
          <w:shd w:val="clear" w:color="auto" w:fill="FFFFFF"/>
        </w:rPr>
        <w:t>应补</w:t>
      </w:r>
      <w:r>
        <w:rPr>
          <w:rFonts w:hint="eastAsia" w:ascii="宋体" w:hAnsi="宋体" w:eastAsia="宋体" w:cs="宋体"/>
          <w:i w:val="0"/>
          <w:iCs w:val="0"/>
          <w:caps w:val="0"/>
          <w:color w:val="auto"/>
          <w:spacing w:val="0"/>
          <w:sz w:val="24"/>
          <w:szCs w:val="24"/>
          <w:highlight w:val="none"/>
          <w:shd w:val="clear" w:color="auto" w:fill="FFFFFF"/>
          <w:lang w:val="en-US" w:eastAsia="zh-CN"/>
        </w:rPr>
        <w:t>交超额享受的</w:t>
      </w:r>
      <w:r>
        <w:rPr>
          <w:rFonts w:hint="eastAsia" w:ascii="宋体" w:hAnsi="宋体" w:eastAsia="宋体" w:cs="宋体"/>
          <w:i w:val="0"/>
          <w:iCs w:val="0"/>
          <w:caps w:val="0"/>
          <w:color w:val="auto"/>
          <w:spacing w:val="0"/>
          <w:sz w:val="24"/>
          <w:szCs w:val="24"/>
          <w:highlight w:val="none"/>
          <w:shd w:val="clear" w:color="auto" w:fill="FFFFFF"/>
        </w:rPr>
        <w:t>免租期租金=免租期租金×（未租赁天数÷合同总天数））。</w:t>
      </w:r>
    </w:p>
    <w:p w14:paraId="2C66BE8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七、免责与违约</w:t>
      </w:r>
    </w:p>
    <w:p w14:paraId="3833F7E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乙方确认，乙方在承租本房屋时，甲方已清晰地告知如下事宜：租赁房屋甲方有权根据行政规划或上级指令，单方面将租赁房屋被用于拆迁安置或被拆迁</w:t>
      </w:r>
      <w:r>
        <w:rPr>
          <w:rFonts w:hint="eastAsia" w:ascii="宋体" w:hAnsi="宋体" w:eastAsia="宋体" w:cs="宋体"/>
          <w:color w:val="auto"/>
          <w:sz w:val="24"/>
          <w:szCs w:val="24"/>
          <w:highlight w:val="none"/>
          <w:lang w:val="en-US" w:eastAsia="zh-CN"/>
        </w:rPr>
        <w:t>或处置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甲方不承担任何责任</w:t>
      </w:r>
      <w:r>
        <w:rPr>
          <w:rFonts w:hint="eastAsia" w:ascii="宋体" w:hAnsi="宋体" w:eastAsia="宋体" w:cs="宋体"/>
          <w:color w:val="auto"/>
          <w:sz w:val="24"/>
          <w:szCs w:val="24"/>
          <w:highlight w:val="none"/>
        </w:rPr>
        <w:t>。</w:t>
      </w:r>
    </w:p>
    <w:p w14:paraId="08FAE9A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若房屋被用于拆迁安置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被拆迁或出售，乙方应当在接到甲方通知之日起</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天内配合腾空房屋，乙方腾空房屋后，甲方根据乙方租赁时间据实结算、退回乙方租金，并退还乙方履约保证金。如逾期，则甲方有权留置乙方在租赁房屋内的财产，已支付的租金、履约保证金不予退还，并有权自行处理留置的财产用于赔偿乙方给甲方所造成的损失，不足部分，甲方有权向乙方追索。</w:t>
      </w:r>
    </w:p>
    <w:p w14:paraId="394E721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7.3 </w:t>
      </w:r>
      <w:r>
        <w:rPr>
          <w:rFonts w:hint="eastAsia" w:ascii="宋体" w:hAnsi="宋体" w:eastAsia="宋体" w:cs="宋体"/>
          <w:bCs/>
          <w:color w:val="auto"/>
          <w:sz w:val="24"/>
          <w:szCs w:val="24"/>
          <w:highlight w:val="none"/>
        </w:rPr>
        <w:t>乙方逾期支付租金</w:t>
      </w:r>
      <w:r>
        <w:rPr>
          <w:rFonts w:hint="eastAsia" w:ascii="宋体" w:hAnsi="宋体" w:cs="宋体"/>
          <w:bCs/>
          <w:color w:val="auto"/>
          <w:sz w:val="24"/>
          <w:szCs w:val="24"/>
          <w:highlight w:val="none"/>
          <w:lang w:val="en-US" w:eastAsia="zh-CN"/>
        </w:rPr>
        <w:t>及其他费用，或者未按甲方要求补足履约保证金，</w:t>
      </w:r>
      <w:r>
        <w:rPr>
          <w:rFonts w:hint="eastAsia" w:ascii="宋体" w:hAnsi="宋体" w:eastAsia="宋体" w:cs="宋体"/>
          <w:bCs/>
          <w:color w:val="auto"/>
          <w:sz w:val="24"/>
          <w:szCs w:val="24"/>
          <w:highlight w:val="none"/>
          <w:u w:val="wave"/>
        </w:rPr>
        <w:t>超过10日的</w:t>
      </w:r>
      <w:r>
        <w:rPr>
          <w:rFonts w:hint="eastAsia" w:ascii="宋体" w:hAnsi="宋体" w:eastAsia="宋体" w:cs="宋体"/>
          <w:bCs/>
          <w:color w:val="auto"/>
          <w:sz w:val="24"/>
          <w:szCs w:val="24"/>
          <w:highlight w:val="none"/>
        </w:rPr>
        <w:t>，每逾期一日，甲方有权按欠费总额的万分之五向乙方收取违约金。</w:t>
      </w:r>
    </w:p>
    <w:p w14:paraId="67E96E7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7.4 </w:t>
      </w:r>
      <w:r>
        <w:rPr>
          <w:rFonts w:hint="eastAsia" w:ascii="宋体" w:hAnsi="宋体" w:cs="宋体"/>
          <w:bCs/>
          <w:color w:val="auto"/>
          <w:sz w:val="24"/>
          <w:szCs w:val="24"/>
          <w:highlight w:val="none"/>
          <w:lang w:val="en-US" w:eastAsia="zh-CN"/>
        </w:rPr>
        <w:t>房屋租赁期间，乙方有下列行为之一的，甲方有权单方面解除合同，收回出租房屋，并按照解除合同当时月租金的两倍向乙方收取违约金。甲方已收取的履约保证金及预付租金可直接用于抵扣该违约金，不足部分由乙方补足；如抵扣后仍有剩余，剩余部分无息退还乙方。若违约金不足以弥补甲方实际损失的，甲方有权向乙方追偿。</w:t>
      </w:r>
      <w:r>
        <w:rPr>
          <w:rFonts w:hint="eastAsia" w:ascii="宋体" w:hAnsi="宋体" w:eastAsia="宋体" w:cs="宋体"/>
          <w:color w:val="auto"/>
          <w:sz w:val="24"/>
          <w:szCs w:val="24"/>
          <w:highlight w:val="none"/>
        </w:rPr>
        <w:t>因此给乙方带来损失的，甲方不承担赔偿责任</w:t>
      </w:r>
      <w:r>
        <w:rPr>
          <w:rFonts w:hint="eastAsia" w:ascii="宋体" w:hAnsi="宋体" w:cs="宋体"/>
          <w:bCs/>
          <w:color w:val="auto"/>
          <w:sz w:val="24"/>
          <w:szCs w:val="24"/>
          <w:highlight w:val="none"/>
          <w:lang w:val="en-US" w:eastAsia="zh-CN"/>
        </w:rPr>
        <w:t>：</w:t>
      </w:r>
    </w:p>
    <w:p w14:paraId="573A1F3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未经甲方书面同意，擅自退租</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通过转租、转借、互换、出售方式将该房屋全部或部分给第三方使用</w:t>
      </w:r>
      <w:r>
        <w:rPr>
          <w:rFonts w:hint="eastAsia" w:ascii="宋体" w:hAnsi="宋体" w:eastAsia="宋体" w:cs="宋体"/>
          <w:color w:val="auto"/>
          <w:sz w:val="24"/>
          <w:szCs w:val="24"/>
          <w:highlight w:val="none"/>
          <w:lang w:val="en-US" w:eastAsia="zh-CN"/>
        </w:rPr>
        <w:t>的。</w:t>
      </w:r>
    </w:p>
    <w:p w14:paraId="7BC4539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欠</w:t>
      </w:r>
      <w:r>
        <w:rPr>
          <w:rFonts w:hint="eastAsia" w:ascii="宋体" w:hAnsi="宋体" w:eastAsia="宋体" w:cs="宋体"/>
          <w:color w:val="auto"/>
          <w:sz w:val="24"/>
          <w:szCs w:val="24"/>
          <w:highlight w:val="none"/>
          <w:lang w:val="en-US" w:eastAsia="zh-CN"/>
        </w:rPr>
        <w:t>付</w:t>
      </w:r>
      <w:r>
        <w:rPr>
          <w:rFonts w:hint="eastAsia" w:ascii="宋体" w:hAnsi="宋体" w:eastAsia="宋体" w:cs="宋体"/>
          <w:color w:val="auto"/>
          <w:sz w:val="24"/>
          <w:szCs w:val="24"/>
          <w:highlight w:val="none"/>
        </w:rPr>
        <w:t>租金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物业管理费</w:t>
      </w:r>
      <w:r>
        <w:rPr>
          <w:rFonts w:hint="eastAsia" w:ascii="宋体" w:hAnsi="宋体" w:eastAsia="宋体" w:cs="宋体"/>
          <w:color w:val="auto"/>
          <w:sz w:val="24"/>
          <w:szCs w:val="24"/>
          <w:highlight w:val="none"/>
          <w:lang w:val="en-US" w:eastAsia="zh-CN"/>
        </w:rPr>
        <w:t>或其他费用</w:t>
      </w:r>
      <w:r>
        <w:rPr>
          <w:rFonts w:hint="eastAsia" w:ascii="宋体" w:hAnsi="宋体" w:eastAsia="宋体" w:cs="宋体"/>
          <w:color w:val="auto"/>
          <w:sz w:val="24"/>
          <w:szCs w:val="24"/>
          <w:highlight w:val="none"/>
        </w:rPr>
        <w:t>超过1个月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含1个月）的</w:t>
      </w:r>
      <w:r>
        <w:rPr>
          <w:rFonts w:hint="eastAsia" w:ascii="宋体" w:hAnsi="宋体" w:eastAsia="宋体" w:cs="宋体"/>
          <w:color w:val="auto"/>
          <w:sz w:val="24"/>
          <w:szCs w:val="24"/>
          <w:highlight w:val="none"/>
          <w:lang w:eastAsia="zh-CN"/>
        </w:rPr>
        <w:t>。</w:t>
      </w:r>
    </w:p>
    <w:p w14:paraId="07B5C3A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未经甲方书面同意，</w:t>
      </w:r>
      <w:r>
        <w:rPr>
          <w:rFonts w:hint="eastAsia" w:ascii="宋体" w:hAnsi="宋体" w:eastAsia="宋体" w:cs="宋体"/>
          <w:color w:val="auto"/>
          <w:sz w:val="24"/>
          <w:szCs w:val="24"/>
          <w:highlight w:val="none"/>
          <w:lang w:val="en-US" w:eastAsia="zh-CN"/>
        </w:rPr>
        <w:t>擅自更改房屋用途、外观、配套设施，改变房屋梁、柱、承重墙等结构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水电气管线设施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拆除现有房屋的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存放、使用易燃易爆等有害危化物品</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w:t>
      </w:r>
    </w:p>
    <w:p w14:paraId="4433690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④损坏房屋及其</w:t>
      </w:r>
      <w:r>
        <w:rPr>
          <w:rFonts w:hint="eastAsia" w:ascii="宋体" w:hAnsi="宋体" w:eastAsia="宋体" w:cs="宋体"/>
          <w:color w:val="auto"/>
          <w:sz w:val="24"/>
          <w:szCs w:val="24"/>
          <w:highlight w:val="none"/>
        </w:rPr>
        <w:t>附属物品、设施设备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在甲方提出的合理期限内未修复且</w:t>
      </w:r>
      <w:r>
        <w:rPr>
          <w:rFonts w:hint="eastAsia" w:ascii="宋体" w:hAnsi="宋体" w:eastAsia="宋体" w:cs="宋体"/>
          <w:color w:val="auto"/>
          <w:sz w:val="24"/>
          <w:szCs w:val="24"/>
          <w:highlight w:val="none"/>
        </w:rPr>
        <w:t>拒绝赔偿的</w:t>
      </w:r>
      <w:r>
        <w:rPr>
          <w:rFonts w:hint="eastAsia" w:ascii="宋体" w:hAnsi="宋体" w:eastAsia="宋体" w:cs="宋体"/>
          <w:color w:val="auto"/>
          <w:sz w:val="24"/>
          <w:szCs w:val="24"/>
          <w:highlight w:val="none"/>
          <w:lang w:eastAsia="zh-CN"/>
        </w:rPr>
        <w:t>。</w:t>
      </w:r>
    </w:p>
    <w:p w14:paraId="5A92A1B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⑤将所租</w:t>
      </w:r>
      <w:r>
        <w:rPr>
          <w:rFonts w:hint="eastAsia" w:ascii="宋体" w:hAnsi="宋体" w:eastAsia="宋体" w:cs="宋体"/>
          <w:color w:val="auto"/>
          <w:sz w:val="24"/>
          <w:szCs w:val="24"/>
          <w:highlight w:val="none"/>
        </w:rPr>
        <w:t>房屋</w:t>
      </w:r>
      <w:r>
        <w:rPr>
          <w:rFonts w:hint="eastAsia" w:ascii="宋体" w:hAnsi="宋体" w:eastAsia="宋体" w:cs="宋体"/>
          <w:color w:val="auto"/>
          <w:sz w:val="24"/>
          <w:szCs w:val="24"/>
          <w:highlight w:val="none"/>
          <w:lang w:val="en-US" w:eastAsia="zh-CN"/>
        </w:rPr>
        <w:t>用于违法活动的。</w:t>
      </w:r>
    </w:p>
    <w:p w14:paraId="2B552AF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⑥</w:t>
      </w:r>
      <w:r>
        <w:rPr>
          <w:rFonts w:hint="eastAsia" w:ascii="宋体" w:hAnsi="宋体" w:eastAsia="宋体" w:cs="宋体"/>
          <w:color w:val="auto"/>
          <w:sz w:val="24"/>
          <w:szCs w:val="24"/>
          <w:highlight w:val="none"/>
        </w:rPr>
        <w:t>租赁期间</w:t>
      </w:r>
      <w:r>
        <w:rPr>
          <w:rFonts w:hint="eastAsia" w:ascii="宋体" w:hAnsi="宋体" w:eastAsia="宋体" w:cs="宋体"/>
          <w:color w:val="auto"/>
          <w:sz w:val="24"/>
          <w:szCs w:val="24"/>
          <w:highlight w:val="none"/>
          <w:lang w:val="en-US" w:eastAsia="zh-CN"/>
        </w:rPr>
        <w:t>占用消防通道、公共通道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经甲方</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次以上处罚或责令改正的。</w:t>
      </w:r>
    </w:p>
    <w:p w14:paraId="4C32D72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⑦违反本合同其他义务约定，经甲方催告在合理期限内拒不改正的。</w:t>
      </w:r>
    </w:p>
    <w:p w14:paraId="351DB2DF">
      <w:pPr>
        <w:pStyle w:val="4"/>
        <w:keepNext w:val="0"/>
        <w:keepLines w:val="0"/>
        <w:pageBreakBefore w:val="0"/>
        <w:widowControl w:val="0"/>
        <w:kinsoku/>
        <w:wordWrap/>
        <w:topLinePunct w:val="0"/>
        <w:bidi w:val="0"/>
        <w:spacing w:after="0" w:afterLines="0" w:line="480" w:lineRule="exact"/>
        <w:ind w:firstLine="48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7.5 履约保证金作为乙方提前退租赔偿甲方的经济损失，甲方不予退还。</w:t>
      </w:r>
    </w:p>
    <w:p w14:paraId="243C6B4F">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7.6</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若乙方在租赁期限届满前提前退租的，且未提前1个月书面通知甲方的，甲方有权要求乙方承担未提前通知的违约金，违约金计算方式为：自乙方应通知之日起至实际退租之日止，每逾期1日，按日租金的标准支付。</w:t>
      </w:r>
    </w:p>
    <w:p w14:paraId="7A93B70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甲方</w:t>
      </w:r>
      <w:r>
        <w:rPr>
          <w:rFonts w:hint="eastAsia" w:ascii="宋体" w:hAnsi="宋体" w:eastAsia="宋体" w:cs="宋体"/>
          <w:color w:val="auto"/>
          <w:sz w:val="24"/>
          <w:szCs w:val="24"/>
          <w:highlight w:val="none"/>
          <w:lang w:val="en-US" w:eastAsia="zh-CN"/>
        </w:rPr>
        <w:t>按照本合同约定</w:t>
      </w:r>
      <w:r>
        <w:rPr>
          <w:rFonts w:hint="eastAsia" w:ascii="宋体" w:hAnsi="宋体" w:eastAsia="宋体" w:cs="宋体"/>
          <w:color w:val="auto"/>
          <w:sz w:val="24"/>
          <w:szCs w:val="24"/>
          <w:highlight w:val="none"/>
        </w:rPr>
        <w:t>提前解除合同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w:t>
      </w:r>
      <w:r>
        <w:rPr>
          <w:rFonts w:hint="eastAsia" w:ascii="宋体" w:hAnsi="宋体" w:eastAsia="宋体" w:cs="宋体"/>
          <w:color w:val="auto"/>
          <w:sz w:val="24"/>
          <w:szCs w:val="24"/>
          <w:highlight w:val="none"/>
        </w:rPr>
        <w:t>甲方书面通知乙方之日起，</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解除。</w:t>
      </w:r>
    </w:p>
    <w:p w14:paraId="6906291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乙方同意，本合同履行过程中甲方主动提出解除合同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，乙方应当配合甲方办理解除合同流程，并在合同解除后</w:t>
      </w: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日内腾空房屋。</w:t>
      </w:r>
      <w:r>
        <w:rPr>
          <w:rFonts w:hint="eastAsia" w:ascii="宋体" w:hAnsi="宋体" w:eastAsia="宋体" w:cs="宋体"/>
          <w:color w:val="auto"/>
          <w:sz w:val="24"/>
          <w:szCs w:val="24"/>
          <w:highlight w:val="none"/>
          <w:lang w:val="en-US" w:eastAsia="zh-CN"/>
        </w:rPr>
        <w:t>因甲方自身原因解除合同（</w:t>
      </w:r>
      <w:r>
        <w:rPr>
          <w:rFonts w:hint="eastAsia" w:ascii="宋体" w:hAnsi="宋体" w:eastAsia="宋体" w:cs="宋体"/>
          <w:color w:val="auto"/>
          <w:sz w:val="24"/>
          <w:szCs w:val="24"/>
          <w:highlight w:val="none"/>
        </w:rPr>
        <w:t>拆迁安置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被拆迁或出售</w:t>
      </w:r>
      <w:r>
        <w:rPr>
          <w:rFonts w:hint="eastAsia" w:ascii="宋体" w:hAnsi="宋体" w:eastAsia="宋体" w:cs="宋体"/>
          <w:color w:val="auto"/>
          <w:sz w:val="24"/>
          <w:szCs w:val="24"/>
          <w:highlight w:val="none"/>
          <w:lang w:val="en-US" w:eastAsia="zh-CN"/>
        </w:rPr>
        <w:t>除外），</w:t>
      </w:r>
      <w:r>
        <w:rPr>
          <w:rFonts w:hint="eastAsia" w:ascii="宋体" w:hAnsi="宋体" w:eastAsia="宋体" w:cs="宋体"/>
          <w:color w:val="auto"/>
          <w:sz w:val="24"/>
          <w:szCs w:val="24"/>
          <w:highlight w:val="none"/>
        </w:rPr>
        <w:t>若乙方因此遭受直接经济损失（不含营业收入、利润等间接损失），应当在收到甲方发出的解除函后15日内向甲方主张，并出具相关合法凭证，具体损失金额以甲方委托的第三方评估机构根据法律规定作出的评估报告载明金额为准。</w:t>
      </w:r>
    </w:p>
    <w:p w14:paraId="6876C5D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rPr>
        <w:t xml:space="preserve"> 租赁期满或合同终止（或解除），乙方应在合同解除后5日内腾空并交还租赁房屋，乙方逾期归还的，</w:t>
      </w:r>
      <w:r>
        <w:rPr>
          <w:rFonts w:hint="eastAsia" w:ascii="宋体" w:hAnsi="宋体" w:cs="宋体"/>
          <w:bCs/>
          <w:color w:val="auto"/>
          <w:sz w:val="24"/>
          <w:szCs w:val="24"/>
          <w:highlight w:val="none"/>
          <w:lang w:val="en-US" w:eastAsia="zh-CN"/>
        </w:rPr>
        <w:t>甲方有权</w:t>
      </w:r>
      <w:r>
        <w:rPr>
          <w:rFonts w:hint="eastAsia" w:ascii="宋体" w:hAnsi="宋体" w:eastAsia="宋体" w:cs="宋体"/>
          <w:bCs/>
          <w:color w:val="auto"/>
          <w:sz w:val="24"/>
          <w:szCs w:val="24"/>
          <w:highlight w:val="none"/>
        </w:rPr>
        <w:t>按合同终止（或解除）</w:t>
      </w:r>
      <w:r>
        <w:rPr>
          <w:rFonts w:hint="eastAsia" w:ascii="宋体" w:hAnsi="宋体" w:eastAsia="宋体" w:cs="宋体"/>
          <w:bCs/>
          <w:color w:val="auto"/>
          <w:sz w:val="24"/>
          <w:szCs w:val="24"/>
          <w:highlight w:val="none"/>
          <w:lang w:val="en-US" w:eastAsia="zh-CN"/>
        </w:rPr>
        <w:t>时的</w:t>
      </w:r>
      <w:r>
        <w:rPr>
          <w:rFonts w:hint="eastAsia" w:ascii="宋体" w:hAnsi="宋体" w:eastAsia="宋体" w:cs="宋体"/>
          <w:bCs/>
          <w:color w:val="auto"/>
          <w:sz w:val="24"/>
          <w:szCs w:val="24"/>
          <w:highlight w:val="none"/>
        </w:rPr>
        <w:t>日租金的</w:t>
      </w:r>
      <w:r>
        <w:rPr>
          <w:rFonts w:hint="eastAsia" w:ascii="宋体"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倍</w:t>
      </w:r>
      <w:r>
        <w:rPr>
          <w:rFonts w:hint="eastAsia" w:ascii="宋体" w:hAnsi="宋体" w:eastAsia="宋体" w:cs="宋体"/>
          <w:bCs/>
          <w:color w:val="auto"/>
          <w:sz w:val="24"/>
          <w:szCs w:val="24"/>
          <w:highlight w:val="none"/>
          <w:lang w:val="en-US" w:eastAsia="zh-CN"/>
        </w:rPr>
        <w:t>和实际占用天数</w:t>
      </w:r>
      <w:r>
        <w:rPr>
          <w:rFonts w:hint="eastAsia" w:ascii="宋体" w:hAnsi="宋体" w:eastAsia="宋体" w:cs="宋体"/>
          <w:bCs/>
          <w:color w:val="auto"/>
          <w:sz w:val="24"/>
          <w:szCs w:val="24"/>
          <w:highlight w:val="none"/>
        </w:rPr>
        <w:t>向</w:t>
      </w:r>
      <w:r>
        <w:rPr>
          <w:rFonts w:hint="eastAsia" w:ascii="宋体" w:hAnsi="宋体" w:cs="宋体"/>
          <w:bCs/>
          <w:color w:val="auto"/>
          <w:sz w:val="24"/>
          <w:szCs w:val="24"/>
          <w:highlight w:val="none"/>
          <w:lang w:val="en-US" w:eastAsia="zh-CN"/>
        </w:rPr>
        <w:t>乙方收取</w:t>
      </w:r>
      <w:r>
        <w:rPr>
          <w:rFonts w:hint="eastAsia" w:ascii="宋体" w:hAnsi="宋体" w:eastAsia="宋体" w:cs="宋体"/>
          <w:bCs/>
          <w:color w:val="auto"/>
          <w:sz w:val="24"/>
          <w:szCs w:val="24"/>
          <w:highlight w:val="none"/>
          <w:lang w:val="en-US" w:eastAsia="zh-CN"/>
        </w:rPr>
        <w:t>房屋占用费</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甲方有其他损失的，</w:t>
      </w:r>
      <w:r>
        <w:rPr>
          <w:rFonts w:hint="eastAsia" w:ascii="宋体" w:hAnsi="宋体" w:eastAsia="宋体" w:cs="宋体"/>
          <w:bCs/>
          <w:color w:val="auto"/>
          <w:sz w:val="24"/>
          <w:szCs w:val="24"/>
          <w:highlight w:val="none"/>
        </w:rPr>
        <w:t>乙方还应</w:t>
      </w:r>
      <w:r>
        <w:rPr>
          <w:rFonts w:hint="eastAsia" w:ascii="宋体" w:hAnsi="宋体" w:eastAsia="宋体" w:cs="宋体"/>
          <w:bCs/>
          <w:color w:val="auto"/>
          <w:sz w:val="24"/>
          <w:szCs w:val="24"/>
          <w:highlight w:val="none"/>
          <w:lang w:val="en-US" w:eastAsia="zh-CN"/>
        </w:rPr>
        <w:t>对</w:t>
      </w:r>
      <w:r>
        <w:rPr>
          <w:rFonts w:hint="eastAsia" w:ascii="宋体" w:hAnsi="宋体" w:eastAsia="宋体" w:cs="宋体"/>
          <w:bCs/>
          <w:color w:val="auto"/>
          <w:sz w:val="24"/>
          <w:szCs w:val="24"/>
          <w:highlight w:val="none"/>
        </w:rPr>
        <w:t>甲方的损失</w:t>
      </w:r>
      <w:r>
        <w:rPr>
          <w:rFonts w:hint="eastAsia" w:ascii="宋体" w:hAnsi="宋体" w:eastAsia="宋体" w:cs="宋体"/>
          <w:bCs/>
          <w:color w:val="auto"/>
          <w:sz w:val="24"/>
          <w:szCs w:val="24"/>
          <w:highlight w:val="none"/>
          <w:lang w:val="en-US" w:eastAsia="zh-CN"/>
        </w:rPr>
        <w:t>进行赔偿</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同时，</w:t>
      </w:r>
      <w:r>
        <w:rPr>
          <w:rFonts w:hint="eastAsia" w:ascii="宋体" w:hAnsi="宋体" w:eastAsia="宋体" w:cs="宋体"/>
          <w:bCs/>
          <w:color w:val="auto"/>
          <w:sz w:val="24"/>
          <w:szCs w:val="24"/>
          <w:highlight w:val="none"/>
        </w:rPr>
        <w:t>乙方逾期归还</w:t>
      </w:r>
      <w:r>
        <w:rPr>
          <w:rFonts w:hint="eastAsia" w:ascii="宋体" w:hAnsi="宋体" w:eastAsia="宋体" w:cs="宋体"/>
          <w:bCs/>
          <w:color w:val="auto"/>
          <w:sz w:val="24"/>
          <w:szCs w:val="24"/>
          <w:highlight w:val="none"/>
          <w:lang w:val="en-US" w:eastAsia="zh-CN"/>
        </w:rPr>
        <w:t>租赁房屋</w:t>
      </w:r>
      <w:r>
        <w:rPr>
          <w:rFonts w:hint="eastAsia" w:ascii="宋体" w:hAnsi="宋体" w:eastAsia="宋体" w:cs="宋体"/>
          <w:bCs/>
          <w:color w:val="auto"/>
          <w:sz w:val="24"/>
          <w:szCs w:val="24"/>
          <w:highlight w:val="none"/>
        </w:rPr>
        <w:t>的，甲方有权自行收回租赁</w:t>
      </w:r>
      <w:r>
        <w:rPr>
          <w:rFonts w:hint="eastAsia" w:ascii="宋体" w:hAnsi="宋体" w:eastAsia="宋体" w:cs="宋体"/>
          <w:bCs/>
          <w:color w:val="auto"/>
          <w:sz w:val="24"/>
          <w:szCs w:val="24"/>
          <w:highlight w:val="none"/>
          <w:lang w:val="en-US" w:eastAsia="zh-CN"/>
        </w:rPr>
        <w:t>房屋</w:t>
      </w:r>
      <w:r>
        <w:rPr>
          <w:rFonts w:hint="eastAsia" w:ascii="宋体" w:hAnsi="宋体" w:eastAsia="宋体" w:cs="宋体"/>
          <w:bCs/>
          <w:color w:val="auto"/>
          <w:sz w:val="24"/>
          <w:szCs w:val="24"/>
          <w:highlight w:val="none"/>
        </w:rPr>
        <w:t>，租赁</w:t>
      </w:r>
      <w:r>
        <w:rPr>
          <w:rFonts w:hint="eastAsia" w:ascii="宋体" w:hAnsi="宋体" w:eastAsia="宋体" w:cs="宋体"/>
          <w:bCs/>
          <w:color w:val="auto"/>
          <w:sz w:val="24"/>
          <w:szCs w:val="24"/>
          <w:highlight w:val="none"/>
          <w:lang w:val="en-US" w:eastAsia="zh-CN"/>
        </w:rPr>
        <w:t>房屋</w:t>
      </w:r>
      <w:r>
        <w:rPr>
          <w:rFonts w:hint="eastAsia" w:ascii="宋体" w:hAnsi="宋体" w:eastAsia="宋体" w:cs="宋体"/>
          <w:bCs/>
          <w:color w:val="auto"/>
          <w:sz w:val="24"/>
          <w:szCs w:val="24"/>
          <w:highlight w:val="none"/>
        </w:rPr>
        <w:t>内</w:t>
      </w:r>
      <w:r>
        <w:rPr>
          <w:rFonts w:hint="eastAsia" w:ascii="宋体" w:hAnsi="宋体" w:eastAsia="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遗留的</w:t>
      </w:r>
      <w:r>
        <w:rPr>
          <w:rFonts w:hint="eastAsia" w:ascii="宋体" w:hAnsi="宋体" w:eastAsia="宋体" w:cs="宋体"/>
          <w:bCs/>
          <w:color w:val="auto"/>
          <w:sz w:val="24"/>
          <w:szCs w:val="24"/>
          <w:highlight w:val="none"/>
          <w:lang w:val="en-US" w:eastAsia="zh-CN"/>
        </w:rPr>
        <w:t>所属物品</w:t>
      </w:r>
      <w:r>
        <w:rPr>
          <w:rFonts w:hint="eastAsia" w:ascii="宋体" w:hAnsi="宋体" w:eastAsia="宋体" w:cs="宋体"/>
          <w:bCs/>
          <w:color w:val="auto"/>
          <w:sz w:val="24"/>
          <w:szCs w:val="24"/>
          <w:highlight w:val="none"/>
        </w:rPr>
        <w:t>等均视为乙方放弃其所有权，甲方有权自行处置</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lang w:val="en-US" w:eastAsia="zh-CN"/>
        </w:rPr>
        <w:t>甲方因此产生的搬运费、清洁费、为存放乙方家具设备等产生的场地占用费由乙方向甲方赔付</w:t>
      </w:r>
      <w:r>
        <w:rPr>
          <w:rFonts w:hint="eastAsia" w:ascii="宋体" w:hAnsi="宋体" w:eastAsia="宋体" w:cs="宋体"/>
          <w:bCs/>
          <w:color w:val="auto"/>
          <w:sz w:val="24"/>
          <w:szCs w:val="24"/>
          <w:highlight w:val="none"/>
        </w:rPr>
        <w:t>。</w:t>
      </w:r>
    </w:p>
    <w:p w14:paraId="79F9D890">
      <w:pPr>
        <w:pStyle w:val="4"/>
        <w:keepNext w:val="0"/>
        <w:keepLines w:val="0"/>
        <w:pageBreakBefore w:val="0"/>
        <w:widowControl w:val="0"/>
        <w:kinsoku/>
        <w:wordWrap/>
        <w:topLinePunct w:val="0"/>
        <w:bidi w:val="0"/>
        <w:spacing w:after="0" w:afterLines="0" w:line="480" w:lineRule="exact"/>
        <w:ind w:firstLine="480" w:firstLineChars="200"/>
        <w:textAlignment w:val="auto"/>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7.</w:t>
      </w:r>
      <w:r>
        <w:rPr>
          <w:rFonts w:hint="eastAsia" w:ascii="宋体" w:hAnsi="宋体" w:cs="宋体"/>
          <w:bCs/>
          <w:color w:val="auto"/>
          <w:sz w:val="24"/>
          <w:highlight w:val="none"/>
          <w:lang w:val="en-US" w:eastAsia="zh-CN"/>
        </w:rPr>
        <w:t xml:space="preserve">10 </w:t>
      </w:r>
      <w:r>
        <w:rPr>
          <w:rFonts w:hint="eastAsia" w:ascii="宋体" w:hAnsi="宋体" w:cs="宋体"/>
          <w:bCs/>
          <w:color w:val="auto"/>
          <w:sz w:val="24"/>
          <w:highlight w:val="none"/>
          <w:lang w:eastAsia="zh-CN"/>
        </w:rPr>
        <w:t>租赁期满或者提前解除合同的，乙方未能在租赁期满或合同解除之日起5日内将营业执照及相关许可的地址迁出房屋，逾期迁出的，每逾期一天，</w:t>
      </w:r>
      <w:r>
        <w:rPr>
          <w:rFonts w:hint="eastAsia" w:ascii="宋体" w:hAnsi="宋体" w:cs="宋体"/>
          <w:bCs/>
          <w:color w:val="auto"/>
          <w:sz w:val="24"/>
          <w:highlight w:val="none"/>
          <w:lang w:val="en-US" w:eastAsia="zh-CN"/>
        </w:rPr>
        <w:t>甲</w:t>
      </w:r>
      <w:r>
        <w:rPr>
          <w:rFonts w:hint="eastAsia" w:ascii="宋体" w:hAnsi="宋体" w:cs="宋体"/>
          <w:bCs/>
          <w:color w:val="auto"/>
          <w:sz w:val="24"/>
          <w:highlight w:val="none"/>
          <w:lang w:eastAsia="zh-CN"/>
        </w:rPr>
        <w:t>方</w:t>
      </w:r>
      <w:r>
        <w:rPr>
          <w:rFonts w:hint="eastAsia" w:ascii="宋体" w:hAnsi="宋体" w:cs="宋体"/>
          <w:bCs/>
          <w:color w:val="auto"/>
          <w:sz w:val="24"/>
          <w:highlight w:val="none"/>
          <w:lang w:val="en-US" w:eastAsia="zh-CN"/>
        </w:rPr>
        <w:t>有权</w:t>
      </w:r>
      <w:r>
        <w:rPr>
          <w:rFonts w:hint="eastAsia" w:ascii="宋体" w:hAnsi="宋体" w:cs="宋体"/>
          <w:bCs/>
          <w:color w:val="auto"/>
          <w:sz w:val="24"/>
          <w:highlight w:val="none"/>
          <w:lang w:eastAsia="zh-CN"/>
        </w:rPr>
        <w:t>按当期日租金的1.2倍向</w:t>
      </w:r>
      <w:r>
        <w:rPr>
          <w:rFonts w:hint="eastAsia" w:ascii="宋体" w:hAnsi="宋体" w:cs="宋体"/>
          <w:bCs/>
          <w:color w:val="auto"/>
          <w:sz w:val="24"/>
          <w:highlight w:val="none"/>
          <w:lang w:val="en-US" w:eastAsia="zh-CN"/>
        </w:rPr>
        <w:t>乙方收取</w:t>
      </w:r>
      <w:r>
        <w:rPr>
          <w:rFonts w:hint="eastAsia" w:ascii="宋体" w:hAnsi="宋体" w:cs="宋体"/>
          <w:bCs/>
          <w:color w:val="auto"/>
          <w:sz w:val="24"/>
          <w:highlight w:val="none"/>
          <w:lang w:eastAsia="zh-CN"/>
        </w:rPr>
        <w:t>违约金。</w:t>
      </w:r>
    </w:p>
    <w:p w14:paraId="223078F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租赁合同期满终止或</w:t>
      </w:r>
      <w:r>
        <w:rPr>
          <w:rFonts w:hint="eastAsia" w:ascii="宋体" w:hAnsi="宋体" w:eastAsia="宋体" w:cs="宋体"/>
          <w:color w:val="auto"/>
          <w:sz w:val="24"/>
          <w:szCs w:val="24"/>
          <w:highlight w:val="none"/>
          <w:lang w:val="en-US" w:eastAsia="zh-CN"/>
        </w:rPr>
        <w:t>非甲方的原因</w:t>
      </w:r>
      <w:r>
        <w:rPr>
          <w:rFonts w:hint="eastAsia" w:ascii="宋体" w:hAnsi="宋体" w:eastAsia="宋体" w:cs="宋体"/>
          <w:color w:val="auto"/>
          <w:sz w:val="24"/>
          <w:szCs w:val="24"/>
          <w:highlight w:val="none"/>
        </w:rPr>
        <w:t>提前解除终止时，甲方对乙方的装饰、装修、</w:t>
      </w:r>
      <w:r>
        <w:rPr>
          <w:rFonts w:hint="eastAsia" w:ascii="宋体" w:hAnsi="宋体" w:eastAsia="宋体" w:cs="宋体"/>
          <w:color w:val="auto"/>
          <w:sz w:val="24"/>
          <w:szCs w:val="24"/>
          <w:highlight w:val="none"/>
          <w:lang w:val="en-US" w:eastAsia="zh-CN"/>
        </w:rPr>
        <w:t>维修、改造、</w:t>
      </w:r>
      <w:r>
        <w:rPr>
          <w:rFonts w:hint="eastAsia" w:ascii="宋体" w:hAnsi="宋体" w:eastAsia="宋体" w:cs="宋体"/>
          <w:color w:val="auto"/>
          <w:sz w:val="24"/>
          <w:szCs w:val="24"/>
          <w:highlight w:val="none"/>
        </w:rPr>
        <w:t>营业损失等不承担任何赔偿或补偿责任。</w:t>
      </w:r>
    </w:p>
    <w:p w14:paraId="00642C9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因不可抗力造成房屋损毁致使本合同不能履行时，甲乙双方解除合同，双方互不承担违约责任。</w:t>
      </w:r>
    </w:p>
    <w:p w14:paraId="7F66ADC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本合同所阐述的“腾空房屋”或“腾房”，即乙方将租赁房屋还原为</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租赁时状态后归还甲方，相关费用由乙方自行负责</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若乙方未将租赁房屋还原为租赁时状态（包括房屋内物品、商品等），甲方还原的，相关费用由乙方承担。同时，甲方有权留置乙方在租赁房屋内的有价值的财产，并有权自行处理留置的财产用于赔偿乙方给甲方所造成的损失，不足部分，甲方有权向乙方追索。</w:t>
      </w:r>
    </w:p>
    <w:p w14:paraId="4EDB8E8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任何一方未能履行本合同条款，守约方</w:t>
      </w:r>
      <w:r>
        <w:rPr>
          <w:rFonts w:hint="eastAsia" w:ascii="宋体" w:hAnsi="宋体" w:cs="宋体"/>
          <w:color w:val="auto"/>
          <w:sz w:val="24"/>
          <w:szCs w:val="24"/>
          <w:highlight w:val="none"/>
          <w:lang w:val="en-US" w:eastAsia="zh-CN"/>
        </w:rPr>
        <w:t>有权向</w:t>
      </w:r>
      <w:r>
        <w:rPr>
          <w:rFonts w:hint="eastAsia" w:ascii="宋体" w:hAnsi="宋体" w:eastAsia="宋体" w:cs="宋体"/>
          <w:color w:val="auto"/>
          <w:sz w:val="24"/>
          <w:szCs w:val="24"/>
          <w:highlight w:val="none"/>
        </w:rPr>
        <w:t>违约方</w:t>
      </w:r>
      <w:r>
        <w:rPr>
          <w:rFonts w:hint="eastAsia" w:ascii="宋体" w:hAnsi="宋体" w:cs="宋体"/>
          <w:color w:val="auto"/>
          <w:sz w:val="24"/>
          <w:szCs w:val="24"/>
          <w:highlight w:val="none"/>
          <w:lang w:val="en-US" w:eastAsia="zh-CN"/>
        </w:rPr>
        <w:t>收取</w:t>
      </w:r>
      <w:r>
        <w:rPr>
          <w:rFonts w:hint="eastAsia" w:ascii="宋体" w:hAnsi="宋体" w:cs="宋体"/>
          <w:bCs/>
          <w:color w:val="auto"/>
          <w:sz w:val="24"/>
          <w:szCs w:val="24"/>
          <w:highlight w:val="none"/>
          <w:lang w:val="en-US" w:eastAsia="zh-CN"/>
        </w:rPr>
        <w:t>合同违约当期月租金的两倍</w:t>
      </w:r>
      <w:r>
        <w:rPr>
          <w:rFonts w:hint="eastAsia" w:ascii="宋体" w:hAnsi="宋体" w:cs="宋体"/>
          <w:color w:val="auto"/>
          <w:sz w:val="24"/>
          <w:szCs w:val="24"/>
          <w:highlight w:val="none"/>
          <w:lang w:val="en-US" w:eastAsia="zh-CN"/>
        </w:rPr>
        <w:t>作为</w:t>
      </w:r>
      <w:r>
        <w:rPr>
          <w:rFonts w:hint="eastAsia" w:ascii="宋体" w:hAnsi="宋体" w:eastAsia="宋体" w:cs="宋体"/>
          <w:color w:val="auto"/>
          <w:sz w:val="24"/>
          <w:szCs w:val="24"/>
          <w:highlight w:val="none"/>
        </w:rPr>
        <w:t>违约金。若守约方根据合同约定单方面解除合同的，所造成的损失由违约方承担，并在违约方收到守约方书面解除合同通知之日起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日内，甲乙双方办理交接并结算。</w:t>
      </w:r>
    </w:p>
    <w:p w14:paraId="1AFF6DE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若因乙方违约，甲方向乙方追究责任的，乙方</w:t>
      </w:r>
      <w:r>
        <w:rPr>
          <w:rFonts w:hint="eastAsia" w:ascii="宋体" w:hAnsi="宋体" w:eastAsia="宋体" w:cs="宋体"/>
          <w:color w:val="auto"/>
          <w:sz w:val="24"/>
          <w:szCs w:val="24"/>
          <w:highlight w:val="none"/>
          <w:lang w:val="en-US" w:eastAsia="zh-CN"/>
        </w:rPr>
        <w:t>除支付违约金外，还</w:t>
      </w:r>
      <w:r>
        <w:rPr>
          <w:rFonts w:hint="eastAsia" w:ascii="宋体" w:hAnsi="宋体" w:eastAsia="宋体" w:cs="宋体"/>
          <w:color w:val="auto"/>
          <w:sz w:val="24"/>
          <w:szCs w:val="24"/>
          <w:highlight w:val="none"/>
        </w:rPr>
        <w:t>应当支付因乙方违约导致甲方向第三方支付的赔偿金、甲方为维护自身权利所付出的诉讼费、鉴定费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律师费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财产保全费、财产保全担保费／保险费、公证费、差旅费、执行费、评估费、拍卖费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开锁费、公告费、复印费</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en-US" w:eastAsia="zh-CN"/>
        </w:rPr>
        <w:t>费用</w:t>
      </w:r>
      <w:r>
        <w:rPr>
          <w:rFonts w:hint="eastAsia" w:ascii="宋体" w:hAnsi="宋体" w:eastAsia="宋体" w:cs="宋体"/>
          <w:color w:val="auto"/>
          <w:sz w:val="24"/>
          <w:szCs w:val="24"/>
          <w:highlight w:val="none"/>
        </w:rPr>
        <w:t>。</w:t>
      </w:r>
    </w:p>
    <w:p w14:paraId="7B63019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八、通知与送达</w:t>
      </w:r>
    </w:p>
    <w:p w14:paraId="3B32E7C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根据本合同需要发出的全部通知以及双方的文件往来及与本合同有关的通知和要求</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任一方以及法院、仲裁机构以快递方式向对方地址发出书面函件及诉讼、仲裁文书等，必须用书面形式，可采用当面送交（书信、当面送交等方式）传递。以上方式无法送达的，方可采取公告送达的方式。甲、乙双方的通讯地址、邮政编码、电话、传真、电子邮件信息如下：</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1727"/>
        <w:gridCol w:w="2131"/>
        <w:gridCol w:w="2131"/>
      </w:tblGrid>
      <w:tr w14:paraId="5CF4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467ED39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甲方指定联系人</w:t>
            </w:r>
          </w:p>
        </w:tc>
        <w:tc>
          <w:tcPr>
            <w:tcW w:w="5989" w:type="dxa"/>
            <w:gridSpan w:val="3"/>
            <w:noWrap w:val="0"/>
            <w:vAlign w:val="top"/>
          </w:tcPr>
          <w:p w14:paraId="3BFB287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解发令</w:t>
            </w:r>
            <w:r>
              <w:rPr>
                <w:rFonts w:hint="eastAsia" w:ascii="宋体" w:hAnsi="宋体" w:eastAsia="宋体" w:cs="宋体"/>
                <w:color w:val="auto"/>
                <w:sz w:val="24"/>
                <w:szCs w:val="24"/>
                <w:highlight w:val="none"/>
              </w:rPr>
              <w:t xml:space="preserve">                        </w:t>
            </w:r>
          </w:p>
        </w:tc>
      </w:tr>
      <w:tr w14:paraId="4ABA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598FF47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5989" w:type="dxa"/>
            <w:gridSpan w:val="3"/>
            <w:noWrap w:val="0"/>
            <w:vAlign w:val="top"/>
          </w:tcPr>
          <w:p w14:paraId="07E349D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重庆市沙坪坝区大学城景和路34号</w:t>
            </w:r>
            <w:r>
              <w:rPr>
                <w:rFonts w:hint="eastAsia" w:ascii="宋体" w:hAnsi="宋体" w:eastAsia="宋体" w:cs="宋体"/>
                <w:color w:val="auto"/>
                <w:sz w:val="24"/>
                <w:szCs w:val="24"/>
                <w:highlight w:val="none"/>
              </w:rPr>
              <w:t xml:space="preserve">                        </w:t>
            </w:r>
          </w:p>
        </w:tc>
      </w:tr>
      <w:tr w14:paraId="23EC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74B3491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727" w:type="dxa"/>
            <w:noWrap w:val="0"/>
            <w:vAlign w:val="top"/>
          </w:tcPr>
          <w:p w14:paraId="7C7EE3C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31" w:type="dxa"/>
            <w:noWrap w:val="0"/>
            <w:vAlign w:val="top"/>
          </w:tcPr>
          <w:p w14:paraId="5E2D5D4F">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131" w:type="dxa"/>
            <w:noWrap w:val="0"/>
            <w:vAlign w:val="top"/>
          </w:tcPr>
          <w:p w14:paraId="09E6FBDB">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18725900112</w:t>
            </w:r>
            <w:r>
              <w:rPr>
                <w:rFonts w:hint="eastAsia" w:ascii="宋体" w:hAnsi="宋体" w:eastAsia="宋体" w:cs="宋体"/>
                <w:color w:val="auto"/>
                <w:sz w:val="24"/>
                <w:szCs w:val="24"/>
                <w:highlight w:val="none"/>
              </w:rPr>
              <w:t xml:space="preserve">            </w:t>
            </w:r>
          </w:p>
        </w:tc>
      </w:tr>
      <w:tr w14:paraId="60E0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7E0D0EB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乙方指定联系人</w:t>
            </w:r>
          </w:p>
        </w:tc>
        <w:tc>
          <w:tcPr>
            <w:tcW w:w="5989" w:type="dxa"/>
            <w:gridSpan w:val="3"/>
            <w:noWrap w:val="0"/>
            <w:vAlign w:val="top"/>
          </w:tcPr>
          <w:p w14:paraId="4008C23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32F3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1425152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5989" w:type="dxa"/>
            <w:gridSpan w:val="3"/>
            <w:noWrap w:val="0"/>
            <w:vAlign w:val="top"/>
          </w:tcPr>
          <w:p w14:paraId="7064A5D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62DD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23DEE26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727" w:type="dxa"/>
            <w:noWrap w:val="0"/>
            <w:vAlign w:val="top"/>
          </w:tcPr>
          <w:p w14:paraId="6FE3404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31" w:type="dxa"/>
            <w:noWrap w:val="0"/>
            <w:vAlign w:val="top"/>
          </w:tcPr>
          <w:p w14:paraId="0611B45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131" w:type="dxa"/>
            <w:noWrap w:val="0"/>
            <w:vAlign w:val="top"/>
          </w:tcPr>
          <w:p w14:paraId="186AEE9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5122BAA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通过以上方式送达的，无论对方是否签收或回复：以面呈方式送达的，对方代表签收后视为送达；以书信、快递方式送达的，投邮后72小时视为送达（须提供邮寄凭证）；以电子邮件方式送达的，发出电子邮件之日视为送达。地址错误、无人签收、他人签收或接收方拒绝签收的均不影响送达效力。</w:t>
      </w:r>
    </w:p>
    <w:p w14:paraId="671E6BD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一方变更前款所述信息的，应自变更之日起三日内，以书面形式通知对方；否则，由未通知方承担由此产生的全部责任。</w:t>
      </w:r>
    </w:p>
    <w:p w14:paraId="5E446E6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双方认可，本条款规定的送达方式和地址可作为司法送达的方式和地址。</w:t>
      </w:r>
    </w:p>
    <w:p w14:paraId="1980C52F">
      <w:pPr>
        <w:pStyle w:val="4"/>
        <w:keepNext w:val="0"/>
        <w:keepLines w:val="0"/>
        <w:pageBreakBefore w:val="0"/>
        <w:widowControl w:val="0"/>
        <w:kinsoku/>
        <w:wordWrap/>
        <w:topLinePunct w:val="0"/>
        <w:bidi w:val="0"/>
        <w:adjustRightInd w:val="0"/>
        <w:snapToGrid w:val="0"/>
        <w:spacing w:after="0" w:afterLines="0" w:line="480" w:lineRule="exact"/>
        <w:ind w:firstLine="48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en-US" w:eastAsia="zh-CN" w:bidi="ar-SA"/>
        </w:rPr>
        <w:t>特别声明与确认条款</w:t>
      </w:r>
    </w:p>
    <w:p w14:paraId="1B62812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both"/>
        <w:textAlignment w:val="auto"/>
        <w:outlineLvl w:val="9"/>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本合同系甲乙双方遵循平等、自愿、公平及诚实信用原则，经充分协商一致达成。合同中对乙方权利义务的约定，均系双方协商确定，甲方已就相关条款向乙方进行充分说明，乙方已全面知悉合同全部内容，充分理解其法律含义、法律后果及可能产生的风险。乙方确认，在完全知晓并理解合同条款的基础上，自愿签署本合同，接受合同条款的全部约束，并自行承担因履行本合同所产生的全部法律后果。</w:t>
      </w:r>
    </w:p>
    <w:p w14:paraId="78019E1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 xml:space="preserve">  争议解决及附则</w:t>
      </w:r>
    </w:p>
    <w:p w14:paraId="03B0685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.1 本合同发生争议，甲乙双方应及时协商解决，协商或调解不成时，应向房屋所在地人民法院起诉。</w:t>
      </w:r>
    </w:p>
    <w:p w14:paraId="50D9BC1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.2 本合同经双方签字盖章后生效。双方履行完合同规定的义务后本合同终止。</w:t>
      </w:r>
    </w:p>
    <w:p w14:paraId="1DD654F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.3 本合同一式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w:t>
      </w:r>
    </w:p>
    <w:p w14:paraId="0C1DE3C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.4 本合同未尽事宜，经甲方与乙方协商一致，签订书面补充协议，补充协议与本合同具有同等效力。</w:t>
      </w:r>
    </w:p>
    <w:p w14:paraId="2AF6E8BF">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设施设备情况表</w:t>
      </w:r>
    </w:p>
    <w:p w14:paraId="7200B28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1200" w:firstLineChars="5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安全责任协议书</w:t>
      </w:r>
    </w:p>
    <w:p w14:paraId="4C9A69E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（以下无正文，为合同签章页）</w:t>
      </w:r>
    </w:p>
    <w:p w14:paraId="0D0D2D8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sectPr>
          <w:headerReference r:id="rId12" w:type="first"/>
          <w:headerReference r:id="rId10" w:type="default"/>
          <w:footerReference r:id="rId13" w:type="default"/>
          <w:headerReference r:id="rId11" w:type="even"/>
          <w:pgSz w:w="11906" w:h="16838"/>
          <w:pgMar w:top="1644" w:right="1446" w:bottom="1474" w:left="1446" w:header="851" w:footer="992" w:gutter="0"/>
          <w:pgNumType w:fmt="decimal"/>
          <w:cols w:space="720" w:num="1"/>
          <w:rtlGutter w:val="0"/>
          <w:docGrid w:type="lines" w:linePitch="312" w:charSpace="0"/>
        </w:sectPr>
      </w:pPr>
    </w:p>
    <w:p w14:paraId="79A7EA6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22"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签署页（乙方为公司时选取）</w:t>
      </w:r>
    </w:p>
    <w:tbl>
      <w:tblPr>
        <w:tblStyle w:val="9"/>
        <w:tblW w:w="8850"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103"/>
        <w:gridCol w:w="1954"/>
        <w:gridCol w:w="4793"/>
      </w:tblGrid>
      <w:tr w14:paraId="3FC38E4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103" w:type="dxa"/>
            <w:tcBorders>
              <w:top w:val="single" w:color="auto" w:sz="4" w:space="0"/>
              <w:left w:val="single" w:color="auto" w:sz="4" w:space="0"/>
              <w:bottom w:val="nil"/>
              <w:right w:val="nil"/>
            </w:tcBorders>
            <w:noWrap w:val="0"/>
            <w:vAlign w:val="center"/>
          </w:tcPr>
          <w:p w14:paraId="0EDCA41D">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w:t>
            </w:r>
          </w:p>
        </w:tc>
        <w:tc>
          <w:tcPr>
            <w:tcW w:w="6747" w:type="dxa"/>
            <w:gridSpan w:val="2"/>
            <w:tcBorders>
              <w:top w:val="single" w:color="auto" w:sz="4" w:space="0"/>
              <w:left w:val="nil"/>
              <w:bottom w:val="nil"/>
              <w:right w:val="single" w:color="auto" w:sz="4" w:space="0"/>
            </w:tcBorders>
            <w:noWrap w:val="0"/>
            <w:vAlign w:val="center"/>
          </w:tcPr>
          <w:p w14:paraId="46793F6A">
            <w:pPr>
              <w:spacing w:line="240" w:lineRule="exact"/>
              <w:rPr>
                <w:rFonts w:hint="eastAsia" w:ascii="宋体" w:hAnsi="宋体" w:eastAsia="宋体" w:cs="宋体"/>
                <w:b/>
                <w:bCs/>
                <w:color w:val="auto"/>
                <w:sz w:val="21"/>
                <w:szCs w:val="21"/>
                <w:highlight w:val="none"/>
                <w:lang w:eastAsia="zh-CN"/>
              </w:rPr>
            </w:pPr>
            <w:r>
              <w:rPr>
                <w:rFonts w:hint="eastAsia" w:ascii="宋体" w:hAnsi="宋体" w:cs="宋体"/>
                <w:sz w:val="21"/>
                <w:szCs w:val="21"/>
                <w:lang w:val="en-US" w:eastAsia="zh-CN"/>
              </w:rPr>
              <w:t>重庆沙磁文旅发展有限公司</w:t>
            </w:r>
          </w:p>
        </w:tc>
      </w:tr>
      <w:tr w14:paraId="5C567BF6">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18A0A77B">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1954" w:type="dxa"/>
            <w:tcBorders>
              <w:top w:val="nil"/>
              <w:left w:val="nil"/>
              <w:bottom w:val="nil"/>
              <w:right w:val="nil"/>
            </w:tcBorders>
            <w:noWrap w:val="0"/>
            <w:vAlign w:val="top"/>
          </w:tcPr>
          <w:p w14:paraId="26C4FF10">
            <w:pPr>
              <w:spacing w:line="240" w:lineRule="exact"/>
              <w:jc w:val="center"/>
              <w:rPr>
                <w:rFonts w:hint="eastAsia" w:ascii="宋体" w:hAnsi="宋体" w:eastAsia="宋体" w:cs="宋体"/>
                <w:color w:val="auto"/>
                <w:sz w:val="21"/>
                <w:szCs w:val="21"/>
                <w:highlight w:val="none"/>
                <w:lang w:val="en-US"/>
              </w:rPr>
            </w:pPr>
            <w:r>
              <w:rPr>
                <w:rFonts w:hint="eastAsia" w:ascii="宋体" w:hAnsi="宋体" w:eastAsia="宋体" w:cs="宋体"/>
                <w:bCs/>
                <w:color w:val="auto"/>
                <w:sz w:val="21"/>
                <w:szCs w:val="21"/>
                <w:highlight w:val="none"/>
                <w:lang w:val="en-US" w:eastAsia="zh-CN"/>
              </w:rPr>
              <w:t>联系地址</w:t>
            </w:r>
          </w:p>
        </w:tc>
        <w:tc>
          <w:tcPr>
            <w:tcW w:w="4793" w:type="dxa"/>
            <w:tcBorders>
              <w:top w:val="nil"/>
              <w:left w:val="nil"/>
              <w:bottom w:val="nil"/>
              <w:right w:val="single" w:color="auto" w:sz="4" w:space="0"/>
            </w:tcBorders>
            <w:noWrap w:val="0"/>
            <w:vAlign w:val="top"/>
          </w:tcPr>
          <w:p w14:paraId="31DA84AD">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重庆市沙坪坝区大学城景和路34号智汇国际17楼</w:t>
            </w:r>
          </w:p>
        </w:tc>
      </w:tr>
      <w:tr w14:paraId="705F461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82510FE">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202888AE">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 系 人</w:t>
            </w:r>
          </w:p>
        </w:tc>
        <w:tc>
          <w:tcPr>
            <w:tcW w:w="4793" w:type="dxa"/>
            <w:tcBorders>
              <w:top w:val="nil"/>
              <w:left w:val="nil"/>
              <w:bottom w:val="nil"/>
              <w:right w:val="single" w:color="auto" w:sz="4" w:space="0"/>
            </w:tcBorders>
            <w:noWrap w:val="0"/>
            <w:vAlign w:val="top"/>
          </w:tcPr>
          <w:p w14:paraId="4B71FD43">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解发令</w:t>
            </w:r>
            <w:r>
              <w:rPr>
                <w:rFonts w:hint="eastAsia" w:ascii="宋体" w:hAnsi="宋体" w:eastAsia="宋体" w:cs="宋体"/>
                <w:sz w:val="21"/>
                <w:szCs w:val="21"/>
                <w:lang w:val="en-US" w:eastAsia="zh-CN"/>
              </w:rPr>
              <w:t xml:space="preserve"> </w:t>
            </w:r>
            <w:r>
              <w:rPr>
                <w:rFonts w:hint="eastAsia" w:ascii="宋体" w:hAnsi="宋体" w:eastAsia="宋体" w:cs="宋体"/>
                <w:color w:val="auto"/>
                <w:sz w:val="21"/>
                <w:szCs w:val="21"/>
                <w:highlight w:val="none"/>
                <w:lang w:val="en-US" w:eastAsia="zh-CN"/>
              </w:rPr>
              <w:t xml:space="preserve">      </w:t>
            </w:r>
          </w:p>
        </w:tc>
      </w:tr>
      <w:tr w14:paraId="785923F3">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7957FC0D">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16F23B44">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    话</w:t>
            </w:r>
          </w:p>
        </w:tc>
        <w:tc>
          <w:tcPr>
            <w:tcW w:w="4793" w:type="dxa"/>
            <w:tcBorders>
              <w:top w:val="nil"/>
              <w:left w:val="nil"/>
              <w:bottom w:val="nil"/>
              <w:right w:val="single" w:color="auto" w:sz="4" w:space="0"/>
            </w:tcBorders>
            <w:noWrap w:val="0"/>
            <w:vAlign w:val="top"/>
          </w:tcPr>
          <w:p w14:paraId="097DA9F7">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18725900112</w:t>
            </w:r>
            <w:r>
              <w:rPr>
                <w:rFonts w:hint="eastAsia" w:ascii="宋体" w:hAnsi="宋体" w:eastAsia="宋体" w:cs="宋体"/>
                <w:color w:val="auto"/>
                <w:sz w:val="21"/>
                <w:szCs w:val="21"/>
                <w:highlight w:val="none"/>
                <w:lang w:val="en-US" w:eastAsia="zh-CN"/>
              </w:rPr>
              <w:t xml:space="preserve">       </w:t>
            </w:r>
          </w:p>
        </w:tc>
      </w:tr>
      <w:tr w14:paraId="3584462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4AC22C6E">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BCE5001">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箱</w:t>
            </w:r>
          </w:p>
        </w:tc>
        <w:tc>
          <w:tcPr>
            <w:tcW w:w="4793" w:type="dxa"/>
            <w:tcBorders>
              <w:top w:val="nil"/>
              <w:left w:val="nil"/>
              <w:bottom w:val="nil"/>
              <w:right w:val="single" w:color="auto" w:sz="4" w:space="0"/>
            </w:tcBorders>
            <w:noWrap w:val="0"/>
            <w:vAlign w:val="top"/>
          </w:tcPr>
          <w:p w14:paraId="5593CA58">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6A63F895">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120FD029">
            <w:pPr>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开票信息</w:t>
            </w:r>
          </w:p>
        </w:tc>
        <w:tc>
          <w:tcPr>
            <w:tcW w:w="1954" w:type="dxa"/>
            <w:tcBorders>
              <w:top w:val="nil"/>
              <w:left w:val="nil"/>
              <w:bottom w:val="nil"/>
              <w:right w:val="nil"/>
            </w:tcBorders>
            <w:noWrap w:val="0"/>
            <w:vAlign w:val="top"/>
          </w:tcPr>
          <w:p w14:paraId="77AFF06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户    名</w:t>
            </w:r>
          </w:p>
        </w:tc>
        <w:tc>
          <w:tcPr>
            <w:tcW w:w="4793" w:type="dxa"/>
            <w:tcBorders>
              <w:top w:val="nil"/>
              <w:left w:val="nil"/>
              <w:bottom w:val="nil"/>
              <w:right w:val="single" w:color="auto" w:sz="4" w:space="0"/>
            </w:tcBorders>
            <w:noWrap w:val="0"/>
            <w:vAlign w:val="top"/>
          </w:tcPr>
          <w:p w14:paraId="081829C6">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重庆沙磁文旅发展有限公司</w:t>
            </w:r>
          </w:p>
        </w:tc>
      </w:tr>
      <w:tr w14:paraId="0709A00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2F4469D7">
            <w:pPr>
              <w:spacing w:line="240" w:lineRule="exact"/>
              <w:jc w:val="center"/>
              <w:rPr>
                <w:rFonts w:hint="eastAsia" w:ascii="宋体" w:hAnsi="宋体" w:eastAsia="宋体" w:cs="宋体"/>
                <w:color w:val="auto"/>
                <w:sz w:val="21"/>
                <w:szCs w:val="21"/>
                <w:highlight w:val="none"/>
              </w:rPr>
            </w:pPr>
          </w:p>
        </w:tc>
        <w:tc>
          <w:tcPr>
            <w:tcW w:w="1954" w:type="dxa"/>
            <w:vMerge w:val="restart"/>
            <w:tcBorders>
              <w:top w:val="nil"/>
              <w:left w:val="nil"/>
              <w:bottom w:val="nil"/>
              <w:right w:val="nil"/>
            </w:tcBorders>
            <w:noWrap w:val="0"/>
            <w:vAlign w:val="center"/>
          </w:tcPr>
          <w:p w14:paraId="57691EA5">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增值税一般纳税人</w:t>
            </w:r>
          </w:p>
        </w:tc>
        <w:tc>
          <w:tcPr>
            <w:tcW w:w="4793" w:type="dxa"/>
            <w:tcBorders>
              <w:top w:val="nil"/>
              <w:left w:val="nil"/>
              <w:bottom w:val="nil"/>
              <w:right w:val="single" w:color="auto" w:sz="4" w:space="0"/>
            </w:tcBorders>
            <w:noWrap w:val="0"/>
            <w:vAlign w:val="top"/>
          </w:tcPr>
          <w:p w14:paraId="55F57B65">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是（增值税专用发票■  增值税普通发票□）</w:t>
            </w:r>
            <w:r>
              <w:rPr>
                <w:rFonts w:hint="eastAsia" w:ascii="宋体" w:hAnsi="宋体" w:eastAsia="宋体" w:cs="宋体"/>
                <w:spacing w:val="2"/>
                <w:sz w:val="21"/>
                <w:szCs w:val="21"/>
              </w:rPr>
              <w:t>■</w:t>
            </w:r>
          </w:p>
        </w:tc>
      </w:tr>
      <w:tr w14:paraId="5DA45B3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7C8A654">
            <w:pPr>
              <w:spacing w:line="240" w:lineRule="exact"/>
              <w:jc w:val="center"/>
              <w:rPr>
                <w:rFonts w:hint="eastAsia" w:ascii="宋体" w:hAnsi="宋体" w:eastAsia="宋体" w:cs="宋体"/>
                <w:color w:val="auto"/>
                <w:sz w:val="21"/>
                <w:szCs w:val="21"/>
                <w:highlight w:val="none"/>
              </w:rPr>
            </w:pPr>
          </w:p>
        </w:tc>
        <w:tc>
          <w:tcPr>
            <w:tcW w:w="1954" w:type="dxa"/>
            <w:vMerge w:val="continue"/>
            <w:tcBorders>
              <w:top w:val="nil"/>
              <w:left w:val="nil"/>
              <w:bottom w:val="nil"/>
              <w:right w:val="nil"/>
            </w:tcBorders>
            <w:noWrap w:val="0"/>
            <w:vAlign w:val="top"/>
          </w:tcPr>
          <w:p w14:paraId="53F864B6">
            <w:pPr>
              <w:widowControl/>
              <w:spacing w:line="240" w:lineRule="exact"/>
              <w:jc w:val="center"/>
              <w:rPr>
                <w:rFonts w:hint="eastAsia" w:ascii="宋体" w:hAnsi="宋体" w:eastAsia="宋体" w:cs="宋体"/>
                <w:bCs/>
                <w:color w:val="auto"/>
                <w:sz w:val="21"/>
                <w:szCs w:val="21"/>
                <w:highlight w:val="none"/>
              </w:rPr>
            </w:pPr>
          </w:p>
        </w:tc>
        <w:tc>
          <w:tcPr>
            <w:tcW w:w="4793" w:type="dxa"/>
            <w:tcBorders>
              <w:top w:val="nil"/>
              <w:left w:val="nil"/>
              <w:bottom w:val="nil"/>
              <w:right w:val="single" w:color="auto" w:sz="4" w:space="0"/>
            </w:tcBorders>
            <w:noWrap w:val="0"/>
            <w:vAlign w:val="top"/>
          </w:tcPr>
          <w:p w14:paraId="4EA3B866">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否□</w:t>
            </w:r>
          </w:p>
        </w:tc>
      </w:tr>
      <w:tr w14:paraId="642DB42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0AF4329C">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36A8D757">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纳税人识别号</w:t>
            </w:r>
          </w:p>
        </w:tc>
        <w:tc>
          <w:tcPr>
            <w:tcW w:w="4793" w:type="dxa"/>
            <w:tcBorders>
              <w:top w:val="nil"/>
              <w:left w:val="nil"/>
              <w:bottom w:val="nil"/>
              <w:right w:val="single" w:color="auto" w:sz="4" w:space="0"/>
            </w:tcBorders>
            <w:noWrap w:val="0"/>
            <w:vAlign w:val="top"/>
          </w:tcPr>
          <w:p w14:paraId="6EED5467">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91500106M</w:t>
            </w:r>
            <w:r>
              <w:rPr>
                <w:rFonts w:hint="eastAsia" w:ascii="宋体" w:hAnsi="宋体" w:cs="宋体"/>
                <w:sz w:val="21"/>
                <w:szCs w:val="21"/>
                <w:lang w:val="en-US" w:eastAsia="zh-CN"/>
              </w:rPr>
              <w:t>A</w:t>
            </w:r>
            <w:r>
              <w:rPr>
                <w:rFonts w:hint="eastAsia" w:ascii="宋体" w:hAnsi="宋体" w:eastAsia="宋体" w:cs="宋体"/>
                <w:sz w:val="21"/>
                <w:szCs w:val="21"/>
              </w:rPr>
              <w:t>A</w:t>
            </w:r>
            <w:r>
              <w:rPr>
                <w:rFonts w:hint="eastAsia" w:ascii="宋体" w:hAnsi="宋体" w:cs="宋体"/>
                <w:sz w:val="21"/>
                <w:szCs w:val="21"/>
                <w:lang w:val="en-US" w:eastAsia="zh-CN"/>
              </w:rPr>
              <w:t>CDLDLPH2G</w:t>
            </w:r>
          </w:p>
        </w:tc>
      </w:tr>
      <w:tr w14:paraId="5FF4B19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544" w:hRule="exact"/>
          <w:jc w:val="center"/>
        </w:trPr>
        <w:tc>
          <w:tcPr>
            <w:tcW w:w="2103" w:type="dxa"/>
            <w:vMerge w:val="continue"/>
            <w:tcBorders>
              <w:top w:val="nil"/>
              <w:left w:val="single" w:color="auto" w:sz="4" w:space="0"/>
              <w:bottom w:val="nil"/>
              <w:right w:val="nil"/>
            </w:tcBorders>
            <w:noWrap w:val="0"/>
            <w:vAlign w:val="center"/>
          </w:tcPr>
          <w:p w14:paraId="5683005D">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center"/>
          </w:tcPr>
          <w:p w14:paraId="14F79748">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地    址</w:t>
            </w:r>
          </w:p>
        </w:tc>
        <w:tc>
          <w:tcPr>
            <w:tcW w:w="4793" w:type="dxa"/>
            <w:tcBorders>
              <w:top w:val="nil"/>
              <w:left w:val="nil"/>
              <w:bottom w:val="nil"/>
              <w:right w:val="single" w:color="auto" w:sz="4" w:space="0"/>
            </w:tcBorders>
            <w:noWrap w:val="0"/>
            <w:vAlign w:val="top"/>
          </w:tcPr>
          <w:p w14:paraId="2791630B">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重庆市沙坪坝区</w:t>
            </w:r>
            <w:r>
              <w:rPr>
                <w:rFonts w:hint="eastAsia" w:ascii="宋体" w:hAnsi="宋体" w:cs="宋体"/>
                <w:sz w:val="21"/>
                <w:szCs w:val="21"/>
                <w:lang w:val="en-US" w:eastAsia="zh-CN"/>
              </w:rPr>
              <w:t>土主镇</w:t>
            </w:r>
            <w:r>
              <w:rPr>
                <w:rFonts w:hint="eastAsia" w:ascii="宋体" w:hAnsi="宋体" w:eastAsia="宋体" w:cs="宋体"/>
                <w:sz w:val="21"/>
                <w:szCs w:val="21"/>
              </w:rPr>
              <w:t>西永组团Ⅰ标准分区重庆铁路口岸公共物流仓储项目9 号楼</w:t>
            </w:r>
            <w:r>
              <w:rPr>
                <w:rFonts w:hint="eastAsia" w:ascii="宋体" w:hAnsi="宋体" w:cs="宋体"/>
                <w:sz w:val="21"/>
                <w:szCs w:val="21"/>
                <w:lang w:val="en-US" w:eastAsia="zh-CN"/>
              </w:rPr>
              <w:t>505室</w:t>
            </w:r>
            <w:r>
              <w:rPr>
                <w:rFonts w:hint="eastAsia" w:ascii="宋体" w:hAnsi="宋体" w:eastAsia="宋体" w:cs="宋体"/>
                <w:sz w:val="21"/>
                <w:szCs w:val="21"/>
              </w:rPr>
              <w:t>—</w:t>
            </w:r>
            <w:r>
              <w:rPr>
                <w:rFonts w:hint="eastAsia" w:ascii="宋体" w:hAnsi="宋体" w:cs="宋体"/>
                <w:sz w:val="21"/>
                <w:szCs w:val="21"/>
                <w:lang w:val="en-US" w:eastAsia="zh-CN"/>
              </w:rPr>
              <w:t>042</w:t>
            </w:r>
          </w:p>
        </w:tc>
      </w:tr>
      <w:tr w14:paraId="18D007E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54097D6B">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3FA4DF4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tc>
        <w:tc>
          <w:tcPr>
            <w:tcW w:w="4793" w:type="dxa"/>
            <w:tcBorders>
              <w:top w:val="nil"/>
              <w:left w:val="nil"/>
              <w:bottom w:val="nil"/>
              <w:right w:val="single" w:color="auto" w:sz="4" w:space="0"/>
            </w:tcBorders>
            <w:noWrap w:val="0"/>
            <w:vAlign w:val="top"/>
          </w:tcPr>
          <w:p w14:paraId="291490B9">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重庆农村银行</w:t>
            </w:r>
            <w:r>
              <w:rPr>
                <w:rFonts w:hint="eastAsia" w:ascii="宋体" w:hAnsi="宋体" w:cs="宋体"/>
                <w:sz w:val="21"/>
                <w:szCs w:val="21"/>
                <w:lang w:val="en-US" w:eastAsia="zh-CN"/>
              </w:rPr>
              <w:t>股份有限公司</w:t>
            </w:r>
            <w:r>
              <w:rPr>
                <w:rFonts w:hint="eastAsia" w:ascii="宋体" w:hAnsi="宋体" w:eastAsia="宋体" w:cs="宋体"/>
                <w:sz w:val="21"/>
                <w:szCs w:val="21"/>
              </w:rPr>
              <w:t>沙坪坝</w:t>
            </w:r>
            <w:r>
              <w:rPr>
                <w:rFonts w:hint="eastAsia" w:ascii="宋体" w:hAnsi="宋体" w:cs="宋体"/>
                <w:sz w:val="21"/>
                <w:szCs w:val="21"/>
                <w:lang w:val="en-US" w:eastAsia="zh-CN"/>
              </w:rPr>
              <w:t>马家岩</w:t>
            </w:r>
            <w:r>
              <w:rPr>
                <w:rFonts w:hint="eastAsia" w:ascii="宋体" w:hAnsi="宋体" w:eastAsia="宋体" w:cs="宋体"/>
                <w:sz w:val="21"/>
                <w:szCs w:val="21"/>
              </w:rPr>
              <w:t>支行</w:t>
            </w:r>
          </w:p>
        </w:tc>
      </w:tr>
      <w:tr w14:paraId="158079C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4BDA3A11">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785F2146">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    号</w:t>
            </w:r>
          </w:p>
        </w:tc>
        <w:tc>
          <w:tcPr>
            <w:tcW w:w="4793" w:type="dxa"/>
            <w:tcBorders>
              <w:top w:val="nil"/>
              <w:left w:val="nil"/>
              <w:bottom w:val="nil"/>
              <w:right w:val="single" w:color="auto" w:sz="4" w:space="0"/>
            </w:tcBorders>
            <w:noWrap w:val="0"/>
            <w:vAlign w:val="top"/>
          </w:tcPr>
          <w:p w14:paraId="55A43749">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31042501040007921</w:t>
            </w:r>
          </w:p>
        </w:tc>
      </w:tr>
      <w:tr w14:paraId="46CA631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76381539">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5F53BA7C">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电    话</w:t>
            </w:r>
          </w:p>
        </w:tc>
        <w:tc>
          <w:tcPr>
            <w:tcW w:w="4793" w:type="dxa"/>
            <w:tcBorders>
              <w:top w:val="nil"/>
              <w:left w:val="nil"/>
              <w:bottom w:val="nil"/>
              <w:right w:val="single" w:color="auto" w:sz="4" w:space="0"/>
            </w:tcBorders>
            <w:noWrap w:val="0"/>
            <w:vAlign w:val="top"/>
          </w:tcPr>
          <w:p w14:paraId="6E177C7E">
            <w:pPr>
              <w:widowControl/>
              <w:spacing w:line="24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023-650</w:t>
            </w:r>
            <w:r>
              <w:rPr>
                <w:rFonts w:hint="eastAsia" w:ascii="宋体" w:hAnsi="宋体" w:cs="宋体"/>
                <w:sz w:val="21"/>
                <w:szCs w:val="21"/>
                <w:lang w:val="en-US" w:eastAsia="zh-CN"/>
              </w:rPr>
              <w:t>56566</w:t>
            </w:r>
          </w:p>
        </w:tc>
      </w:tr>
      <w:tr w14:paraId="7C74F126">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850" w:type="dxa"/>
            <w:gridSpan w:val="3"/>
            <w:tcBorders>
              <w:top w:val="nil"/>
              <w:left w:val="single" w:color="auto" w:sz="4" w:space="0"/>
              <w:bottom w:val="nil"/>
              <w:right w:val="single" w:color="auto" w:sz="4" w:space="0"/>
            </w:tcBorders>
            <w:noWrap w:val="0"/>
            <w:vAlign w:val="top"/>
          </w:tcPr>
          <w:p w14:paraId="6B0DA861">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甲方确认：以上信息为乙方开具增值税发票的唯一信息来源，其他渠道传递的信息均作为参考。</w:t>
            </w:r>
          </w:p>
        </w:tc>
      </w:tr>
      <w:tr w14:paraId="44AA501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850" w:type="dxa"/>
            <w:gridSpan w:val="3"/>
            <w:tcBorders>
              <w:top w:val="nil"/>
              <w:left w:val="single" w:color="auto" w:sz="4" w:space="0"/>
              <w:bottom w:val="nil"/>
              <w:right w:val="single" w:color="auto" w:sz="4" w:space="0"/>
            </w:tcBorders>
            <w:noWrap w:val="0"/>
            <w:vAlign w:val="top"/>
          </w:tcPr>
          <w:p w14:paraId="2F916A1C">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p w14:paraId="73C736FF">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盖  章</w:t>
            </w:r>
          </w:p>
        </w:tc>
      </w:tr>
      <w:tr w14:paraId="72E85D61">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8850" w:type="dxa"/>
            <w:gridSpan w:val="3"/>
            <w:tcBorders>
              <w:top w:val="nil"/>
              <w:left w:val="single" w:color="auto" w:sz="4" w:space="0"/>
              <w:bottom w:val="single" w:color="auto" w:sz="4" w:space="0"/>
              <w:right w:val="single" w:color="auto" w:sz="4" w:space="0"/>
            </w:tcBorders>
            <w:noWrap w:val="0"/>
            <w:vAlign w:val="center"/>
          </w:tcPr>
          <w:p w14:paraId="26AFCD93">
            <w:pPr>
              <w:widowControl/>
              <w:spacing w:line="240" w:lineRule="exact"/>
              <w:rPr>
                <w:rFonts w:hint="eastAsia" w:ascii="宋体" w:hAnsi="宋体" w:eastAsia="宋体" w:cs="宋体"/>
                <w:bCs/>
                <w:color w:val="auto"/>
                <w:sz w:val="21"/>
                <w:szCs w:val="21"/>
                <w:highlight w:val="none"/>
              </w:rPr>
            </w:pPr>
          </w:p>
          <w:p w14:paraId="065C574A">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法定代表人或授权委托人签字：                </w:t>
            </w:r>
          </w:p>
          <w:p w14:paraId="318DF0CF">
            <w:pPr>
              <w:widowControl/>
              <w:spacing w:line="240" w:lineRule="exact"/>
              <w:rPr>
                <w:rFonts w:hint="eastAsia" w:ascii="宋体" w:hAnsi="宋体" w:eastAsia="宋体" w:cs="宋体"/>
                <w:bCs/>
                <w:color w:val="auto"/>
                <w:sz w:val="21"/>
                <w:szCs w:val="21"/>
                <w:highlight w:val="none"/>
              </w:rPr>
            </w:pPr>
          </w:p>
          <w:p w14:paraId="760AA898">
            <w:pPr>
              <w:widowControl/>
              <w:spacing w:line="240" w:lineRule="exact"/>
              <w:rPr>
                <w:rFonts w:hint="eastAsia" w:ascii="宋体" w:hAnsi="宋体" w:eastAsia="宋体" w:cs="宋体"/>
                <w:bCs/>
                <w:color w:val="auto"/>
                <w:sz w:val="21"/>
                <w:szCs w:val="21"/>
                <w:highlight w:val="none"/>
              </w:rPr>
            </w:pPr>
          </w:p>
          <w:p w14:paraId="516B7BE6">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单位盖章：</w:t>
            </w:r>
          </w:p>
          <w:p w14:paraId="08511C3A">
            <w:pPr>
              <w:widowControl/>
              <w:spacing w:line="240" w:lineRule="exact"/>
              <w:rPr>
                <w:rFonts w:hint="eastAsia" w:ascii="宋体" w:hAnsi="宋体" w:eastAsia="宋体" w:cs="宋体"/>
                <w:bCs/>
                <w:color w:val="auto"/>
                <w:sz w:val="21"/>
                <w:szCs w:val="21"/>
                <w:highlight w:val="none"/>
              </w:rPr>
            </w:pPr>
          </w:p>
          <w:p w14:paraId="51BCAC11">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经办人签字：                        电话：</w:t>
            </w:r>
          </w:p>
          <w:p w14:paraId="38F93EBC">
            <w:pPr>
              <w:widowControl/>
              <w:spacing w:line="240" w:lineRule="exact"/>
              <w:rPr>
                <w:rFonts w:hint="eastAsia" w:ascii="宋体" w:hAnsi="宋体" w:eastAsia="宋体" w:cs="宋体"/>
                <w:bCs/>
                <w:color w:val="auto"/>
                <w:sz w:val="21"/>
                <w:szCs w:val="21"/>
                <w:highlight w:val="none"/>
              </w:rPr>
            </w:pPr>
          </w:p>
          <w:p w14:paraId="242E2BC8">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14:paraId="48A9A90A">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color w:val="auto"/>
          <w:sz w:val="21"/>
          <w:szCs w:val="21"/>
          <w:highlight w:val="none"/>
        </w:rPr>
      </w:pPr>
    </w:p>
    <w:tbl>
      <w:tblPr>
        <w:tblStyle w:val="9"/>
        <w:tblW w:w="8915"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563"/>
        <w:gridCol w:w="1954"/>
        <w:gridCol w:w="4398"/>
      </w:tblGrid>
      <w:tr w14:paraId="7DF57AB2">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563" w:type="dxa"/>
            <w:tcBorders>
              <w:top w:val="single" w:color="auto" w:sz="4" w:space="0"/>
              <w:left w:val="single" w:color="auto" w:sz="4" w:space="0"/>
              <w:bottom w:val="nil"/>
              <w:right w:val="nil"/>
            </w:tcBorders>
            <w:noWrap w:val="0"/>
            <w:vAlign w:val="center"/>
          </w:tcPr>
          <w:p w14:paraId="6B51CA36">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tc>
        <w:tc>
          <w:tcPr>
            <w:tcW w:w="6352" w:type="dxa"/>
            <w:gridSpan w:val="2"/>
            <w:tcBorders>
              <w:top w:val="single" w:color="auto" w:sz="4" w:space="0"/>
              <w:left w:val="nil"/>
              <w:bottom w:val="nil"/>
              <w:right w:val="single" w:color="auto" w:sz="4" w:space="0"/>
            </w:tcBorders>
            <w:noWrap w:val="0"/>
            <w:vAlign w:val="center"/>
          </w:tcPr>
          <w:p w14:paraId="022019BA">
            <w:pPr>
              <w:spacing w:line="24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          </w:t>
            </w:r>
          </w:p>
        </w:tc>
      </w:tr>
      <w:tr w14:paraId="0B1B874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restart"/>
            <w:tcBorders>
              <w:top w:val="nil"/>
              <w:left w:val="single" w:color="auto" w:sz="4" w:space="0"/>
              <w:bottom w:val="nil"/>
              <w:right w:val="nil"/>
            </w:tcBorders>
            <w:noWrap w:val="0"/>
            <w:vAlign w:val="center"/>
          </w:tcPr>
          <w:p w14:paraId="2C82B344">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1954" w:type="dxa"/>
            <w:tcBorders>
              <w:top w:val="nil"/>
              <w:left w:val="nil"/>
              <w:bottom w:val="nil"/>
              <w:right w:val="nil"/>
            </w:tcBorders>
            <w:noWrap w:val="0"/>
            <w:vAlign w:val="top"/>
          </w:tcPr>
          <w:p w14:paraId="40C364F5">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地    址</w:t>
            </w:r>
          </w:p>
        </w:tc>
        <w:tc>
          <w:tcPr>
            <w:tcW w:w="4398" w:type="dxa"/>
            <w:tcBorders>
              <w:top w:val="nil"/>
              <w:left w:val="nil"/>
              <w:bottom w:val="nil"/>
              <w:right w:val="single" w:color="auto" w:sz="4" w:space="0"/>
            </w:tcBorders>
            <w:noWrap w:val="0"/>
            <w:vAlign w:val="top"/>
          </w:tcPr>
          <w:p w14:paraId="6974CEC0">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485FC18F">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1E82B110">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568975E">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 系 人</w:t>
            </w:r>
          </w:p>
        </w:tc>
        <w:tc>
          <w:tcPr>
            <w:tcW w:w="4398" w:type="dxa"/>
            <w:tcBorders>
              <w:top w:val="nil"/>
              <w:left w:val="nil"/>
              <w:bottom w:val="nil"/>
              <w:right w:val="single" w:color="auto" w:sz="4" w:space="0"/>
            </w:tcBorders>
            <w:noWrap w:val="0"/>
            <w:vAlign w:val="top"/>
          </w:tcPr>
          <w:p w14:paraId="6EDC7E5F">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50D8A71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477F315">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6759052">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    话</w:t>
            </w:r>
          </w:p>
        </w:tc>
        <w:tc>
          <w:tcPr>
            <w:tcW w:w="4398" w:type="dxa"/>
            <w:tcBorders>
              <w:top w:val="nil"/>
              <w:left w:val="nil"/>
              <w:bottom w:val="nil"/>
              <w:right w:val="single" w:color="auto" w:sz="4" w:space="0"/>
            </w:tcBorders>
            <w:noWrap w:val="0"/>
            <w:vAlign w:val="top"/>
          </w:tcPr>
          <w:p w14:paraId="26FE3E04">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04D2518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4749449E">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28D627EF">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箱</w:t>
            </w:r>
          </w:p>
        </w:tc>
        <w:tc>
          <w:tcPr>
            <w:tcW w:w="4398" w:type="dxa"/>
            <w:tcBorders>
              <w:top w:val="nil"/>
              <w:left w:val="nil"/>
              <w:bottom w:val="nil"/>
              <w:right w:val="single" w:color="auto" w:sz="4" w:space="0"/>
            </w:tcBorders>
            <w:noWrap w:val="0"/>
            <w:vAlign w:val="top"/>
          </w:tcPr>
          <w:p w14:paraId="47593188">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3B124DC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restart"/>
            <w:tcBorders>
              <w:top w:val="nil"/>
              <w:left w:val="single" w:color="auto" w:sz="4" w:space="0"/>
              <w:bottom w:val="nil"/>
              <w:right w:val="nil"/>
            </w:tcBorders>
            <w:noWrap w:val="0"/>
            <w:vAlign w:val="center"/>
          </w:tcPr>
          <w:p w14:paraId="03E528D0">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开票</w:t>
            </w:r>
            <w:r>
              <w:rPr>
                <w:rFonts w:hint="eastAsia" w:ascii="宋体" w:hAnsi="宋体" w:eastAsia="宋体" w:cs="宋体"/>
                <w:color w:val="auto"/>
                <w:sz w:val="21"/>
                <w:szCs w:val="21"/>
                <w:highlight w:val="none"/>
              </w:rPr>
              <w:t>信息</w:t>
            </w:r>
          </w:p>
        </w:tc>
        <w:tc>
          <w:tcPr>
            <w:tcW w:w="1954" w:type="dxa"/>
            <w:tcBorders>
              <w:top w:val="nil"/>
              <w:left w:val="nil"/>
              <w:bottom w:val="nil"/>
              <w:right w:val="nil"/>
            </w:tcBorders>
            <w:noWrap w:val="0"/>
            <w:vAlign w:val="top"/>
          </w:tcPr>
          <w:p w14:paraId="195FD2D2">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户    名</w:t>
            </w:r>
          </w:p>
        </w:tc>
        <w:tc>
          <w:tcPr>
            <w:tcW w:w="4398" w:type="dxa"/>
            <w:tcBorders>
              <w:top w:val="nil"/>
              <w:left w:val="nil"/>
              <w:bottom w:val="nil"/>
              <w:right w:val="single" w:color="auto" w:sz="4" w:space="0"/>
            </w:tcBorders>
            <w:noWrap w:val="0"/>
            <w:vAlign w:val="top"/>
          </w:tcPr>
          <w:p w14:paraId="3983799D">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65A9984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3A9ED0E9">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224C325">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纳税人识别号</w:t>
            </w:r>
          </w:p>
        </w:tc>
        <w:tc>
          <w:tcPr>
            <w:tcW w:w="4398" w:type="dxa"/>
            <w:tcBorders>
              <w:top w:val="nil"/>
              <w:left w:val="nil"/>
              <w:bottom w:val="nil"/>
              <w:right w:val="single" w:color="auto" w:sz="4" w:space="0"/>
            </w:tcBorders>
            <w:noWrap w:val="0"/>
            <w:vAlign w:val="top"/>
          </w:tcPr>
          <w:p w14:paraId="1C1AF4EF">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7435FE3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A54B199">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6ADCEAA6">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地    址</w:t>
            </w:r>
          </w:p>
        </w:tc>
        <w:tc>
          <w:tcPr>
            <w:tcW w:w="4398" w:type="dxa"/>
            <w:tcBorders>
              <w:top w:val="nil"/>
              <w:left w:val="nil"/>
              <w:bottom w:val="nil"/>
              <w:right w:val="single" w:color="auto" w:sz="4" w:space="0"/>
            </w:tcBorders>
            <w:noWrap w:val="0"/>
            <w:vAlign w:val="top"/>
          </w:tcPr>
          <w:p w14:paraId="4846E99F">
            <w:pPr>
              <w:widowControl/>
              <w:spacing w:line="24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p>
        </w:tc>
      </w:tr>
      <w:tr w14:paraId="0BE7A29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629CEB0A">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16B5BE91">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tc>
        <w:tc>
          <w:tcPr>
            <w:tcW w:w="4398" w:type="dxa"/>
            <w:tcBorders>
              <w:top w:val="nil"/>
              <w:left w:val="nil"/>
              <w:bottom w:val="nil"/>
              <w:right w:val="single" w:color="auto" w:sz="4" w:space="0"/>
            </w:tcBorders>
            <w:noWrap w:val="0"/>
            <w:vAlign w:val="top"/>
          </w:tcPr>
          <w:p w14:paraId="1069876B">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29DA4D1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AA0D3E3">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57B52A1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    号</w:t>
            </w:r>
          </w:p>
        </w:tc>
        <w:tc>
          <w:tcPr>
            <w:tcW w:w="4398" w:type="dxa"/>
            <w:tcBorders>
              <w:top w:val="nil"/>
              <w:left w:val="nil"/>
              <w:bottom w:val="nil"/>
              <w:right w:val="single" w:color="auto" w:sz="4" w:space="0"/>
            </w:tcBorders>
            <w:noWrap w:val="0"/>
            <w:vAlign w:val="top"/>
          </w:tcPr>
          <w:p w14:paraId="47B72ABB">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50F3A6E5">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E52E2E1">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62ED6E38">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电    话</w:t>
            </w:r>
          </w:p>
        </w:tc>
        <w:tc>
          <w:tcPr>
            <w:tcW w:w="4398" w:type="dxa"/>
            <w:tcBorders>
              <w:top w:val="nil"/>
              <w:left w:val="nil"/>
              <w:bottom w:val="nil"/>
              <w:right w:val="single" w:color="auto" w:sz="4" w:space="0"/>
            </w:tcBorders>
            <w:noWrap w:val="0"/>
            <w:vAlign w:val="top"/>
          </w:tcPr>
          <w:p w14:paraId="69A183E8">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29C7207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15" w:type="dxa"/>
            <w:gridSpan w:val="3"/>
            <w:tcBorders>
              <w:top w:val="nil"/>
              <w:left w:val="single" w:color="auto" w:sz="4" w:space="0"/>
              <w:bottom w:val="nil"/>
              <w:right w:val="single" w:color="auto" w:sz="4" w:space="0"/>
            </w:tcBorders>
            <w:noWrap w:val="0"/>
            <w:vAlign w:val="top"/>
          </w:tcPr>
          <w:p w14:paraId="184D29FD">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乙方确认：以上信息为乙方收取合同费用支付方式唯一信息来源，其他渠道传递的信息均作为参考。</w:t>
            </w:r>
          </w:p>
        </w:tc>
      </w:tr>
      <w:tr w14:paraId="05DFD25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15" w:type="dxa"/>
            <w:gridSpan w:val="3"/>
            <w:tcBorders>
              <w:top w:val="nil"/>
              <w:left w:val="single" w:color="auto" w:sz="4" w:space="0"/>
              <w:bottom w:val="nil"/>
              <w:right w:val="single" w:color="auto" w:sz="4" w:space="0"/>
            </w:tcBorders>
            <w:noWrap w:val="0"/>
            <w:vAlign w:val="top"/>
          </w:tcPr>
          <w:p w14:paraId="3882A0D7">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p w14:paraId="03774047">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盖  章</w:t>
            </w:r>
          </w:p>
          <w:p w14:paraId="071DD629">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p w14:paraId="387C5CBB">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盖  章</w:t>
            </w:r>
          </w:p>
        </w:tc>
      </w:tr>
      <w:tr w14:paraId="6B9BDC2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773" w:hRule="atLeast"/>
          <w:jc w:val="center"/>
        </w:trPr>
        <w:tc>
          <w:tcPr>
            <w:tcW w:w="8915" w:type="dxa"/>
            <w:gridSpan w:val="3"/>
            <w:tcBorders>
              <w:top w:val="nil"/>
              <w:left w:val="single" w:color="auto" w:sz="4" w:space="0"/>
              <w:bottom w:val="single" w:color="auto" w:sz="4" w:space="0"/>
              <w:right w:val="single" w:color="auto" w:sz="4" w:space="0"/>
            </w:tcBorders>
            <w:noWrap w:val="0"/>
            <w:vAlign w:val="center"/>
          </w:tcPr>
          <w:p w14:paraId="7AFB1D9F">
            <w:pPr>
              <w:widowControl/>
              <w:spacing w:line="240" w:lineRule="exact"/>
              <w:rPr>
                <w:rFonts w:hint="eastAsia" w:ascii="宋体" w:hAnsi="宋体" w:eastAsia="宋体" w:cs="宋体"/>
                <w:bCs/>
                <w:color w:val="auto"/>
                <w:sz w:val="21"/>
                <w:szCs w:val="21"/>
                <w:highlight w:val="none"/>
              </w:rPr>
            </w:pPr>
          </w:p>
          <w:p w14:paraId="59CFF753">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法定代表人或授权委托人签字：                </w:t>
            </w:r>
          </w:p>
          <w:p w14:paraId="35CEDA06">
            <w:pPr>
              <w:widowControl/>
              <w:spacing w:line="240" w:lineRule="exact"/>
              <w:rPr>
                <w:rFonts w:hint="eastAsia" w:ascii="宋体" w:hAnsi="宋体" w:eastAsia="宋体" w:cs="宋体"/>
                <w:bCs/>
                <w:color w:val="auto"/>
                <w:sz w:val="21"/>
                <w:szCs w:val="21"/>
                <w:highlight w:val="none"/>
              </w:rPr>
            </w:pPr>
          </w:p>
          <w:p w14:paraId="7C0D0F17">
            <w:pPr>
              <w:widowControl/>
              <w:spacing w:line="240" w:lineRule="exact"/>
              <w:rPr>
                <w:rFonts w:hint="eastAsia" w:ascii="宋体" w:hAnsi="宋体" w:eastAsia="宋体" w:cs="宋体"/>
                <w:bCs/>
                <w:color w:val="auto"/>
                <w:sz w:val="21"/>
                <w:szCs w:val="21"/>
                <w:highlight w:val="none"/>
              </w:rPr>
            </w:pPr>
          </w:p>
          <w:p w14:paraId="1211A777">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单位盖章：</w:t>
            </w:r>
          </w:p>
          <w:p w14:paraId="1C6BD1F4">
            <w:pPr>
              <w:widowControl/>
              <w:spacing w:line="240" w:lineRule="exact"/>
              <w:rPr>
                <w:rFonts w:hint="eastAsia" w:ascii="宋体" w:hAnsi="宋体" w:eastAsia="宋体" w:cs="宋体"/>
                <w:bCs/>
                <w:color w:val="auto"/>
                <w:sz w:val="21"/>
                <w:szCs w:val="21"/>
                <w:highlight w:val="none"/>
              </w:rPr>
            </w:pPr>
          </w:p>
          <w:p w14:paraId="4BCA9AB0">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经办人签字：                        电话：</w:t>
            </w:r>
          </w:p>
          <w:p w14:paraId="4ED63538">
            <w:pPr>
              <w:widowControl/>
              <w:spacing w:line="240" w:lineRule="exact"/>
              <w:rPr>
                <w:rFonts w:hint="eastAsia" w:ascii="宋体" w:hAnsi="宋体" w:eastAsia="宋体" w:cs="宋体"/>
                <w:bCs/>
                <w:color w:val="auto"/>
                <w:sz w:val="21"/>
                <w:szCs w:val="21"/>
                <w:highlight w:val="none"/>
              </w:rPr>
            </w:pPr>
          </w:p>
          <w:p w14:paraId="0CAAD8F2">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14:paraId="4DDED45A">
      <w:pPr>
        <w:spacing w:line="58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签署页（乙方为自然人时选取）</w:t>
      </w:r>
    </w:p>
    <w:tbl>
      <w:tblPr>
        <w:tblStyle w:val="9"/>
        <w:tblW w:w="9095"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103"/>
        <w:gridCol w:w="1954"/>
        <w:gridCol w:w="5038"/>
      </w:tblGrid>
      <w:tr w14:paraId="00A05302">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103" w:type="dxa"/>
            <w:tcBorders>
              <w:top w:val="single" w:color="auto" w:sz="4" w:space="0"/>
              <w:left w:val="single" w:color="auto" w:sz="4" w:space="0"/>
              <w:bottom w:val="nil"/>
              <w:right w:val="nil"/>
            </w:tcBorders>
            <w:noWrap w:val="0"/>
            <w:vAlign w:val="center"/>
          </w:tcPr>
          <w:p w14:paraId="7BCB75D4">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w:t>
            </w:r>
          </w:p>
        </w:tc>
        <w:tc>
          <w:tcPr>
            <w:tcW w:w="6992" w:type="dxa"/>
            <w:gridSpan w:val="2"/>
            <w:tcBorders>
              <w:top w:val="single" w:color="auto" w:sz="4" w:space="0"/>
              <w:left w:val="nil"/>
              <w:bottom w:val="nil"/>
              <w:right w:val="single" w:color="auto" w:sz="4" w:space="0"/>
            </w:tcBorders>
            <w:noWrap w:val="0"/>
            <w:vAlign w:val="center"/>
          </w:tcPr>
          <w:p w14:paraId="0BCA85B9">
            <w:pPr>
              <w:spacing w:line="240" w:lineRule="exact"/>
              <w:rPr>
                <w:rFonts w:hint="eastAsia" w:ascii="宋体" w:hAnsi="宋体" w:eastAsia="宋体" w:cs="宋体"/>
                <w:b/>
                <w:bCs/>
                <w:color w:val="auto"/>
                <w:sz w:val="21"/>
                <w:szCs w:val="21"/>
                <w:highlight w:val="none"/>
                <w:lang w:eastAsia="zh-CN"/>
              </w:rPr>
            </w:pPr>
            <w:r>
              <w:rPr>
                <w:rFonts w:hint="eastAsia" w:ascii="宋体" w:hAnsi="宋体" w:cs="宋体"/>
                <w:sz w:val="21"/>
                <w:szCs w:val="21"/>
                <w:lang w:val="en-US" w:eastAsia="zh-CN"/>
              </w:rPr>
              <w:t>重庆沙磁文旅发展有限公司</w:t>
            </w:r>
          </w:p>
        </w:tc>
      </w:tr>
      <w:tr w14:paraId="29A4BF9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51E48394">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1954" w:type="dxa"/>
            <w:tcBorders>
              <w:top w:val="nil"/>
              <w:left w:val="nil"/>
              <w:bottom w:val="nil"/>
              <w:right w:val="nil"/>
            </w:tcBorders>
            <w:noWrap w:val="0"/>
            <w:vAlign w:val="top"/>
          </w:tcPr>
          <w:p w14:paraId="4299B085">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联系地址</w:t>
            </w:r>
          </w:p>
        </w:tc>
        <w:tc>
          <w:tcPr>
            <w:tcW w:w="5038" w:type="dxa"/>
            <w:tcBorders>
              <w:top w:val="nil"/>
              <w:left w:val="nil"/>
              <w:bottom w:val="nil"/>
              <w:right w:val="single" w:color="auto" w:sz="4" w:space="0"/>
            </w:tcBorders>
            <w:noWrap w:val="0"/>
            <w:vAlign w:val="top"/>
          </w:tcPr>
          <w:p w14:paraId="262D60DA">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重庆市沙坪坝区大学城景和路34号智汇国际17楼</w:t>
            </w:r>
          </w:p>
        </w:tc>
      </w:tr>
      <w:tr w14:paraId="3265C0A6">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41958833">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4191FED8">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 系 人</w:t>
            </w:r>
          </w:p>
        </w:tc>
        <w:tc>
          <w:tcPr>
            <w:tcW w:w="5038" w:type="dxa"/>
            <w:tcBorders>
              <w:top w:val="nil"/>
              <w:left w:val="nil"/>
              <w:bottom w:val="nil"/>
              <w:right w:val="single" w:color="auto" w:sz="4" w:space="0"/>
            </w:tcBorders>
            <w:noWrap w:val="0"/>
            <w:vAlign w:val="top"/>
          </w:tcPr>
          <w:p w14:paraId="6A0F467C">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解发令</w:t>
            </w:r>
            <w:r>
              <w:rPr>
                <w:rFonts w:hint="eastAsia" w:ascii="宋体" w:hAnsi="宋体" w:eastAsia="宋体" w:cs="宋体"/>
                <w:sz w:val="21"/>
                <w:szCs w:val="21"/>
                <w:lang w:val="en-US" w:eastAsia="zh-CN"/>
              </w:rPr>
              <w:t xml:space="preserve"> </w:t>
            </w:r>
            <w:r>
              <w:rPr>
                <w:rFonts w:hint="eastAsia" w:ascii="宋体" w:hAnsi="宋体" w:eastAsia="宋体" w:cs="宋体"/>
                <w:color w:val="auto"/>
                <w:sz w:val="21"/>
                <w:szCs w:val="21"/>
                <w:highlight w:val="none"/>
                <w:lang w:val="en-US" w:eastAsia="zh-CN"/>
              </w:rPr>
              <w:t xml:space="preserve">      </w:t>
            </w:r>
          </w:p>
        </w:tc>
      </w:tr>
      <w:tr w14:paraId="2306D9C2">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7D99EB72">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1AB173B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    话</w:t>
            </w:r>
          </w:p>
        </w:tc>
        <w:tc>
          <w:tcPr>
            <w:tcW w:w="5038" w:type="dxa"/>
            <w:tcBorders>
              <w:top w:val="nil"/>
              <w:left w:val="nil"/>
              <w:bottom w:val="nil"/>
              <w:right w:val="single" w:color="auto" w:sz="4" w:space="0"/>
            </w:tcBorders>
            <w:noWrap w:val="0"/>
            <w:vAlign w:val="top"/>
          </w:tcPr>
          <w:p w14:paraId="5AE7D061">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18725900112</w:t>
            </w:r>
            <w:r>
              <w:rPr>
                <w:rFonts w:hint="eastAsia" w:ascii="宋体" w:hAnsi="宋体" w:eastAsia="宋体" w:cs="宋体"/>
                <w:color w:val="auto"/>
                <w:sz w:val="21"/>
                <w:szCs w:val="21"/>
                <w:highlight w:val="none"/>
                <w:lang w:val="en-US" w:eastAsia="zh-CN"/>
              </w:rPr>
              <w:t xml:space="preserve">    </w:t>
            </w:r>
          </w:p>
        </w:tc>
      </w:tr>
      <w:tr w14:paraId="69D4F42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0E995631">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4687C886">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箱</w:t>
            </w:r>
          </w:p>
        </w:tc>
        <w:tc>
          <w:tcPr>
            <w:tcW w:w="5038" w:type="dxa"/>
            <w:tcBorders>
              <w:top w:val="nil"/>
              <w:left w:val="nil"/>
              <w:bottom w:val="nil"/>
              <w:right w:val="single" w:color="auto" w:sz="4" w:space="0"/>
            </w:tcBorders>
            <w:noWrap w:val="0"/>
            <w:vAlign w:val="top"/>
          </w:tcPr>
          <w:p w14:paraId="45F1B8D5">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1FCCBA8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0110966C">
            <w:pPr>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开票信息</w:t>
            </w:r>
          </w:p>
        </w:tc>
        <w:tc>
          <w:tcPr>
            <w:tcW w:w="1954" w:type="dxa"/>
            <w:tcBorders>
              <w:top w:val="nil"/>
              <w:left w:val="nil"/>
              <w:bottom w:val="nil"/>
              <w:right w:val="nil"/>
            </w:tcBorders>
            <w:noWrap w:val="0"/>
            <w:vAlign w:val="top"/>
          </w:tcPr>
          <w:p w14:paraId="05FA15F8">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户    名</w:t>
            </w:r>
          </w:p>
        </w:tc>
        <w:tc>
          <w:tcPr>
            <w:tcW w:w="5038" w:type="dxa"/>
            <w:tcBorders>
              <w:top w:val="nil"/>
              <w:left w:val="nil"/>
              <w:bottom w:val="nil"/>
              <w:right w:val="single" w:color="auto" w:sz="4" w:space="0"/>
            </w:tcBorders>
            <w:noWrap w:val="0"/>
            <w:vAlign w:val="top"/>
          </w:tcPr>
          <w:p w14:paraId="420944F0">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重庆沙磁文旅发展有限公司</w:t>
            </w:r>
          </w:p>
        </w:tc>
      </w:tr>
      <w:tr w14:paraId="47B75D14">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D76CB75">
            <w:pPr>
              <w:spacing w:line="240" w:lineRule="exact"/>
              <w:jc w:val="center"/>
              <w:rPr>
                <w:rFonts w:hint="eastAsia" w:ascii="宋体" w:hAnsi="宋体" w:eastAsia="宋体" w:cs="宋体"/>
                <w:color w:val="auto"/>
                <w:sz w:val="21"/>
                <w:szCs w:val="21"/>
                <w:highlight w:val="none"/>
              </w:rPr>
            </w:pPr>
          </w:p>
        </w:tc>
        <w:tc>
          <w:tcPr>
            <w:tcW w:w="1954" w:type="dxa"/>
            <w:vMerge w:val="restart"/>
            <w:tcBorders>
              <w:top w:val="nil"/>
              <w:left w:val="nil"/>
              <w:bottom w:val="nil"/>
              <w:right w:val="nil"/>
            </w:tcBorders>
            <w:noWrap w:val="0"/>
            <w:vAlign w:val="center"/>
          </w:tcPr>
          <w:p w14:paraId="545BFA98">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增值税一般纳税人</w:t>
            </w:r>
          </w:p>
        </w:tc>
        <w:tc>
          <w:tcPr>
            <w:tcW w:w="5038" w:type="dxa"/>
            <w:tcBorders>
              <w:top w:val="nil"/>
              <w:left w:val="nil"/>
              <w:bottom w:val="nil"/>
              <w:right w:val="single" w:color="auto" w:sz="4" w:space="0"/>
            </w:tcBorders>
            <w:noWrap w:val="0"/>
            <w:vAlign w:val="top"/>
          </w:tcPr>
          <w:p w14:paraId="3E0F6D3B">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是（增值税专用发票■  增值税普通发票□）</w:t>
            </w:r>
            <w:r>
              <w:rPr>
                <w:rFonts w:hint="eastAsia" w:ascii="宋体" w:hAnsi="宋体" w:eastAsia="宋体" w:cs="宋体"/>
                <w:spacing w:val="2"/>
                <w:sz w:val="21"/>
                <w:szCs w:val="21"/>
              </w:rPr>
              <w:t>■</w:t>
            </w:r>
          </w:p>
        </w:tc>
      </w:tr>
      <w:tr w14:paraId="63007CA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5E41958C">
            <w:pPr>
              <w:spacing w:line="240" w:lineRule="exact"/>
              <w:jc w:val="center"/>
              <w:rPr>
                <w:rFonts w:hint="eastAsia" w:ascii="宋体" w:hAnsi="宋体" w:eastAsia="宋体" w:cs="宋体"/>
                <w:color w:val="auto"/>
                <w:sz w:val="21"/>
                <w:szCs w:val="21"/>
                <w:highlight w:val="none"/>
              </w:rPr>
            </w:pPr>
          </w:p>
        </w:tc>
        <w:tc>
          <w:tcPr>
            <w:tcW w:w="1954" w:type="dxa"/>
            <w:vMerge w:val="continue"/>
            <w:tcBorders>
              <w:top w:val="nil"/>
              <w:left w:val="nil"/>
              <w:bottom w:val="nil"/>
              <w:right w:val="nil"/>
            </w:tcBorders>
            <w:noWrap w:val="0"/>
            <w:vAlign w:val="top"/>
          </w:tcPr>
          <w:p w14:paraId="303CD1BD">
            <w:pPr>
              <w:widowControl/>
              <w:spacing w:line="240" w:lineRule="exact"/>
              <w:jc w:val="center"/>
              <w:rPr>
                <w:rFonts w:hint="eastAsia" w:ascii="宋体" w:hAnsi="宋体" w:eastAsia="宋体" w:cs="宋体"/>
                <w:bCs/>
                <w:color w:val="auto"/>
                <w:sz w:val="21"/>
                <w:szCs w:val="21"/>
                <w:highlight w:val="none"/>
              </w:rPr>
            </w:pPr>
          </w:p>
        </w:tc>
        <w:tc>
          <w:tcPr>
            <w:tcW w:w="5038" w:type="dxa"/>
            <w:tcBorders>
              <w:top w:val="nil"/>
              <w:left w:val="nil"/>
              <w:bottom w:val="nil"/>
              <w:right w:val="single" w:color="auto" w:sz="4" w:space="0"/>
            </w:tcBorders>
            <w:noWrap w:val="0"/>
            <w:vAlign w:val="top"/>
          </w:tcPr>
          <w:p w14:paraId="7F75647E">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否□</w:t>
            </w:r>
          </w:p>
        </w:tc>
      </w:tr>
      <w:tr w14:paraId="7C40A10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5343B24A">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2DFD734E">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纳税人识别号</w:t>
            </w:r>
          </w:p>
        </w:tc>
        <w:tc>
          <w:tcPr>
            <w:tcW w:w="5038" w:type="dxa"/>
            <w:tcBorders>
              <w:top w:val="nil"/>
              <w:left w:val="nil"/>
              <w:bottom w:val="nil"/>
              <w:right w:val="single" w:color="auto" w:sz="4" w:space="0"/>
            </w:tcBorders>
            <w:noWrap w:val="0"/>
            <w:vAlign w:val="top"/>
          </w:tcPr>
          <w:p w14:paraId="30EFDF43">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91500106M</w:t>
            </w:r>
            <w:r>
              <w:rPr>
                <w:rFonts w:hint="eastAsia" w:ascii="宋体" w:hAnsi="宋体" w:cs="宋体"/>
                <w:sz w:val="21"/>
                <w:szCs w:val="21"/>
                <w:lang w:val="en-US" w:eastAsia="zh-CN"/>
              </w:rPr>
              <w:t>A</w:t>
            </w:r>
            <w:r>
              <w:rPr>
                <w:rFonts w:hint="eastAsia" w:ascii="宋体" w:hAnsi="宋体" w:eastAsia="宋体" w:cs="宋体"/>
                <w:sz w:val="21"/>
                <w:szCs w:val="21"/>
              </w:rPr>
              <w:t>A</w:t>
            </w:r>
            <w:r>
              <w:rPr>
                <w:rFonts w:hint="eastAsia" w:ascii="宋体" w:hAnsi="宋体" w:cs="宋体"/>
                <w:sz w:val="21"/>
                <w:szCs w:val="21"/>
                <w:lang w:val="en-US" w:eastAsia="zh-CN"/>
              </w:rPr>
              <w:t>CDLDLPH2G</w:t>
            </w:r>
          </w:p>
        </w:tc>
      </w:tr>
      <w:tr w14:paraId="28A3CB1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544" w:hRule="exact"/>
          <w:jc w:val="center"/>
        </w:trPr>
        <w:tc>
          <w:tcPr>
            <w:tcW w:w="2103" w:type="dxa"/>
            <w:vMerge w:val="continue"/>
            <w:tcBorders>
              <w:top w:val="nil"/>
              <w:left w:val="single" w:color="auto" w:sz="4" w:space="0"/>
              <w:bottom w:val="nil"/>
              <w:right w:val="nil"/>
            </w:tcBorders>
            <w:noWrap w:val="0"/>
            <w:vAlign w:val="center"/>
          </w:tcPr>
          <w:p w14:paraId="5BDF58D8">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center"/>
          </w:tcPr>
          <w:p w14:paraId="3F6E604F">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地    址</w:t>
            </w:r>
          </w:p>
        </w:tc>
        <w:tc>
          <w:tcPr>
            <w:tcW w:w="5038" w:type="dxa"/>
            <w:tcBorders>
              <w:top w:val="nil"/>
              <w:left w:val="nil"/>
              <w:bottom w:val="nil"/>
              <w:right w:val="single" w:color="auto" w:sz="4" w:space="0"/>
            </w:tcBorders>
            <w:noWrap w:val="0"/>
            <w:vAlign w:val="top"/>
          </w:tcPr>
          <w:p w14:paraId="39DB83B3">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重庆市沙坪坝区</w:t>
            </w:r>
            <w:r>
              <w:rPr>
                <w:rFonts w:hint="eastAsia" w:ascii="宋体" w:hAnsi="宋体" w:cs="宋体"/>
                <w:sz w:val="21"/>
                <w:szCs w:val="21"/>
                <w:lang w:val="en-US" w:eastAsia="zh-CN"/>
              </w:rPr>
              <w:t>土主镇</w:t>
            </w:r>
            <w:r>
              <w:rPr>
                <w:rFonts w:hint="eastAsia" w:ascii="宋体" w:hAnsi="宋体" w:eastAsia="宋体" w:cs="宋体"/>
                <w:sz w:val="21"/>
                <w:szCs w:val="21"/>
              </w:rPr>
              <w:t>西永组团Ⅰ标准分区重庆铁路口岸公共物流仓储项目9 号楼</w:t>
            </w:r>
            <w:r>
              <w:rPr>
                <w:rFonts w:hint="eastAsia" w:ascii="宋体" w:hAnsi="宋体" w:cs="宋体"/>
                <w:sz w:val="21"/>
                <w:szCs w:val="21"/>
                <w:lang w:val="en-US" w:eastAsia="zh-CN"/>
              </w:rPr>
              <w:t>505室</w:t>
            </w:r>
            <w:r>
              <w:rPr>
                <w:rFonts w:hint="eastAsia" w:ascii="宋体" w:hAnsi="宋体" w:eastAsia="宋体" w:cs="宋体"/>
                <w:sz w:val="21"/>
                <w:szCs w:val="21"/>
              </w:rPr>
              <w:t>—</w:t>
            </w:r>
            <w:r>
              <w:rPr>
                <w:rFonts w:hint="eastAsia" w:ascii="宋体" w:hAnsi="宋体" w:cs="宋体"/>
                <w:sz w:val="21"/>
                <w:szCs w:val="21"/>
                <w:lang w:val="en-US" w:eastAsia="zh-CN"/>
              </w:rPr>
              <w:t>042</w:t>
            </w:r>
          </w:p>
        </w:tc>
      </w:tr>
      <w:tr w14:paraId="5100699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F6D9FFB">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4D193E14">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tc>
        <w:tc>
          <w:tcPr>
            <w:tcW w:w="5038" w:type="dxa"/>
            <w:tcBorders>
              <w:top w:val="nil"/>
              <w:left w:val="nil"/>
              <w:bottom w:val="nil"/>
              <w:right w:val="single" w:color="auto" w:sz="4" w:space="0"/>
            </w:tcBorders>
            <w:noWrap w:val="0"/>
            <w:vAlign w:val="top"/>
          </w:tcPr>
          <w:p w14:paraId="533348BF">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重庆农村银行</w:t>
            </w:r>
            <w:r>
              <w:rPr>
                <w:rFonts w:hint="eastAsia" w:ascii="宋体" w:hAnsi="宋体" w:cs="宋体"/>
                <w:sz w:val="21"/>
                <w:szCs w:val="21"/>
                <w:lang w:val="en-US" w:eastAsia="zh-CN"/>
              </w:rPr>
              <w:t>股份有限公司</w:t>
            </w:r>
            <w:r>
              <w:rPr>
                <w:rFonts w:hint="eastAsia" w:ascii="宋体" w:hAnsi="宋体" w:eastAsia="宋体" w:cs="宋体"/>
                <w:sz w:val="21"/>
                <w:szCs w:val="21"/>
              </w:rPr>
              <w:t>沙坪坝</w:t>
            </w:r>
            <w:r>
              <w:rPr>
                <w:rFonts w:hint="eastAsia" w:ascii="宋体" w:hAnsi="宋体" w:cs="宋体"/>
                <w:sz w:val="21"/>
                <w:szCs w:val="21"/>
                <w:lang w:val="en-US" w:eastAsia="zh-CN"/>
              </w:rPr>
              <w:t>马家岩</w:t>
            </w:r>
            <w:r>
              <w:rPr>
                <w:rFonts w:hint="eastAsia" w:ascii="宋体" w:hAnsi="宋体" w:eastAsia="宋体" w:cs="宋体"/>
                <w:sz w:val="21"/>
                <w:szCs w:val="21"/>
              </w:rPr>
              <w:t>支行</w:t>
            </w:r>
          </w:p>
        </w:tc>
      </w:tr>
      <w:tr w14:paraId="775A9DC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2F1C251D">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3DAF30AF">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    号</w:t>
            </w:r>
          </w:p>
        </w:tc>
        <w:tc>
          <w:tcPr>
            <w:tcW w:w="5038" w:type="dxa"/>
            <w:tcBorders>
              <w:top w:val="nil"/>
              <w:left w:val="nil"/>
              <w:bottom w:val="nil"/>
              <w:right w:val="single" w:color="auto" w:sz="4" w:space="0"/>
            </w:tcBorders>
            <w:noWrap w:val="0"/>
            <w:vAlign w:val="top"/>
          </w:tcPr>
          <w:p w14:paraId="5A9CE7D5">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31042501040007921</w:t>
            </w:r>
          </w:p>
        </w:tc>
      </w:tr>
      <w:tr w14:paraId="75DB6BB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2ECA705E">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4FB67500">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电    话</w:t>
            </w:r>
          </w:p>
        </w:tc>
        <w:tc>
          <w:tcPr>
            <w:tcW w:w="5038" w:type="dxa"/>
            <w:tcBorders>
              <w:top w:val="nil"/>
              <w:left w:val="nil"/>
              <w:bottom w:val="nil"/>
              <w:right w:val="single" w:color="auto" w:sz="4" w:space="0"/>
            </w:tcBorders>
            <w:noWrap w:val="0"/>
            <w:vAlign w:val="top"/>
          </w:tcPr>
          <w:p w14:paraId="127DBD9A">
            <w:pPr>
              <w:widowControl/>
              <w:spacing w:line="24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023-650</w:t>
            </w:r>
            <w:r>
              <w:rPr>
                <w:rFonts w:hint="eastAsia" w:ascii="宋体" w:hAnsi="宋体" w:cs="宋体"/>
                <w:sz w:val="21"/>
                <w:szCs w:val="21"/>
                <w:lang w:val="en-US" w:eastAsia="zh-CN"/>
              </w:rPr>
              <w:t>56566</w:t>
            </w:r>
          </w:p>
        </w:tc>
      </w:tr>
      <w:tr w14:paraId="19760D14">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9095" w:type="dxa"/>
            <w:gridSpan w:val="3"/>
            <w:tcBorders>
              <w:top w:val="nil"/>
              <w:left w:val="single" w:color="auto" w:sz="4" w:space="0"/>
              <w:bottom w:val="nil"/>
              <w:right w:val="single" w:color="auto" w:sz="4" w:space="0"/>
            </w:tcBorders>
            <w:noWrap w:val="0"/>
            <w:vAlign w:val="top"/>
          </w:tcPr>
          <w:p w14:paraId="678DF463">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甲方确认：以上信息为乙方开具增值税发票的唯一信息来源，其他渠道传递的信息均作为参考。</w:t>
            </w:r>
          </w:p>
        </w:tc>
      </w:tr>
      <w:tr w14:paraId="1C865B44">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9095" w:type="dxa"/>
            <w:gridSpan w:val="3"/>
            <w:tcBorders>
              <w:top w:val="nil"/>
              <w:left w:val="single" w:color="auto" w:sz="4" w:space="0"/>
              <w:bottom w:val="nil"/>
              <w:right w:val="single" w:color="auto" w:sz="4" w:space="0"/>
            </w:tcBorders>
            <w:noWrap w:val="0"/>
            <w:vAlign w:val="top"/>
          </w:tcPr>
          <w:p w14:paraId="622C6E1F">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tc>
      </w:tr>
      <w:tr w14:paraId="0DA37B9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9095" w:type="dxa"/>
            <w:gridSpan w:val="3"/>
            <w:tcBorders>
              <w:top w:val="nil"/>
              <w:left w:val="single" w:color="auto" w:sz="4" w:space="0"/>
              <w:bottom w:val="single" w:color="auto" w:sz="4" w:space="0"/>
              <w:right w:val="single" w:color="auto" w:sz="4" w:space="0"/>
            </w:tcBorders>
            <w:noWrap w:val="0"/>
            <w:vAlign w:val="center"/>
          </w:tcPr>
          <w:p w14:paraId="7A69F13C">
            <w:pPr>
              <w:widowControl/>
              <w:spacing w:line="240" w:lineRule="exact"/>
              <w:rPr>
                <w:rFonts w:hint="eastAsia" w:ascii="宋体" w:hAnsi="宋体" w:eastAsia="宋体" w:cs="宋体"/>
                <w:bCs/>
                <w:color w:val="auto"/>
                <w:sz w:val="21"/>
                <w:szCs w:val="21"/>
                <w:highlight w:val="none"/>
              </w:rPr>
            </w:pPr>
          </w:p>
          <w:p w14:paraId="24EE1ECE">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法定代表人或授权委托人签字：                </w:t>
            </w:r>
          </w:p>
          <w:p w14:paraId="6B58B6FC">
            <w:pPr>
              <w:widowControl/>
              <w:spacing w:line="240" w:lineRule="exact"/>
              <w:rPr>
                <w:rFonts w:hint="eastAsia" w:ascii="宋体" w:hAnsi="宋体" w:eastAsia="宋体" w:cs="宋体"/>
                <w:bCs/>
                <w:color w:val="auto"/>
                <w:sz w:val="21"/>
                <w:szCs w:val="21"/>
                <w:highlight w:val="none"/>
              </w:rPr>
            </w:pPr>
          </w:p>
          <w:p w14:paraId="1EEA2E3D">
            <w:pPr>
              <w:widowControl/>
              <w:spacing w:line="240" w:lineRule="exact"/>
              <w:rPr>
                <w:rFonts w:hint="eastAsia" w:ascii="宋体" w:hAnsi="宋体" w:eastAsia="宋体" w:cs="宋体"/>
                <w:bCs/>
                <w:color w:val="auto"/>
                <w:sz w:val="21"/>
                <w:szCs w:val="21"/>
                <w:highlight w:val="none"/>
              </w:rPr>
            </w:pPr>
          </w:p>
          <w:p w14:paraId="3E5E8FE4">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单位盖章：</w:t>
            </w:r>
          </w:p>
          <w:p w14:paraId="4E292090">
            <w:pPr>
              <w:widowControl/>
              <w:spacing w:line="240" w:lineRule="exact"/>
              <w:rPr>
                <w:rFonts w:hint="eastAsia" w:ascii="宋体" w:hAnsi="宋体" w:eastAsia="宋体" w:cs="宋体"/>
                <w:bCs/>
                <w:color w:val="auto"/>
                <w:sz w:val="21"/>
                <w:szCs w:val="21"/>
                <w:highlight w:val="none"/>
              </w:rPr>
            </w:pPr>
          </w:p>
          <w:p w14:paraId="3796C7E5">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经办人签字：                        电话：</w:t>
            </w:r>
          </w:p>
          <w:p w14:paraId="395F684E">
            <w:pPr>
              <w:widowControl/>
              <w:spacing w:line="240" w:lineRule="exact"/>
              <w:rPr>
                <w:rFonts w:hint="eastAsia" w:ascii="宋体" w:hAnsi="宋体" w:eastAsia="宋体" w:cs="宋体"/>
                <w:bCs/>
                <w:color w:val="auto"/>
                <w:sz w:val="21"/>
                <w:szCs w:val="21"/>
                <w:highlight w:val="none"/>
              </w:rPr>
            </w:pPr>
          </w:p>
          <w:p w14:paraId="3A5DBFDE">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14:paraId="1FF72B5C">
      <w:pPr>
        <w:spacing w:line="580" w:lineRule="exact"/>
        <w:ind w:firstLine="420" w:firstLineChars="200"/>
        <w:rPr>
          <w:rFonts w:hint="eastAsia" w:ascii="宋体" w:hAnsi="宋体" w:eastAsia="宋体" w:cs="宋体"/>
          <w:color w:val="auto"/>
          <w:sz w:val="21"/>
          <w:szCs w:val="21"/>
          <w:highlight w:val="none"/>
        </w:rPr>
      </w:pPr>
    </w:p>
    <w:tbl>
      <w:tblPr>
        <w:tblStyle w:val="9"/>
        <w:tblW w:w="8978"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453"/>
        <w:gridCol w:w="6525"/>
      </w:tblGrid>
      <w:tr w14:paraId="364B47D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single" w:color="auto" w:sz="4" w:space="0"/>
              <w:left w:val="single" w:color="auto" w:sz="4" w:space="0"/>
              <w:bottom w:val="nil"/>
              <w:right w:val="nil"/>
            </w:tcBorders>
            <w:noWrap w:val="0"/>
            <w:vAlign w:val="center"/>
          </w:tcPr>
          <w:p w14:paraId="1EA4154B">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tc>
        <w:tc>
          <w:tcPr>
            <w:tcW w:w="6525" w:type="dxa"/>
            <w:tcBorders>
              <w:top w:val="single" w:color="auto" w:sz="4" w:space="0"/>
              <w:left w:val="nil"/>
              <w:bottom w:val="nil"/>
              <w:right w:val="single" w:color="auto" w:sz="4" w:space="0"/>
            </w:tcBorders>
            <w:noWrap w:val="0"/>
            <w:vAlign w:val="center"/>
          </w:tcPr>
          <w:p w14:paraId="03F27446">
            <w:pPr>
              <w:spacing w:line="240" w:lineRule="exact"/>
              <w:rPr>
                <w:rFonts w:hint="eastAsia" w:ascii="宋体" w:hAnsi="宋体" w:eastAsia="宋体" w:cs="宋体"/>
                <w:b/>
                <w:bCs/>
                <w:color w:val="auto"/>
                <w:sz w:val="21"/>
                <w:szCs w:val="21"/>
                <w:highlight w:val="none"/>
              </w:rPr>
            </w:pPr>
          </w:p>
        </w:tc>
      </w:tr>
      <w:tr w14:paraId="6AC93DC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3EEFB07E">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tc>
        <w:tc>
          <w:tcPr>
            <w:tcW w:w="6525" w:type="dxa"/>
            <w:tcBorders>
              <w:top w:val="nil"/>
              <w:left w:val="nil"/>
              <w:bottom w:val="nil"/>
              <w:right w:val="single" w:color="auto" w:sz="4" w:space="0"/>
            </w:tcBorders>
            <w:noWrap w:val="0"/>
            <w:vAlign w:val="center"/>
          </w:tcPr>
          <w:p w14:paraId="41A7854A">
            <w:pPr>
              <w:spacing w:line="240" w:lineRule="exact"/>
              <w:rPr>
                <w:rFonts w:hint="eastAsia" w:ascii="宋体" w:hAnsi="宋体" w:eastAsia="宋体" w:cs="宋体"/>
                <w:b/>
                <w:bCs/>
                <w:color w:val="auto"/>
                <w:sz w:val="21"/>
                <w:szCs w:val="21"/>
                <w:highlight w:val="none"/>
              </w:rPr>
            </w:pPr>
          </w:p>
        </w:tc>
      </w:tr>
      <w:tr w14:paraId="07F6935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786B1BC9">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w:t>
            </w:r>
          </w:p>
        </w:tc>
        <w:tc>
          <w:tcPr>
            <w:tcW w:w="6525" w:type="dxa"/>
            <w:tcBorders>
              <w:top w:val="nil"/>
              <w:left w:val="nil"/>
              <w:bottom w:val="nil"/>
              <w:right w:val="single" w:color="auto" w:sz="4" w:space="0"/>
            </w:tcBorders>
            <w:noWrap w:val="0"/>
            <w:vAlign w:val="center"/>
          </w:tcPr>
          <w:p w14:paraId="5D84CD96">
            <w:pPr>
              <w:spacing w:line="240" w:lineRule="exact"/>
              <w:rPr>
                <w:rFonts w:hint="eastAsia" w:ascii="宋体" w:hAnsi="宋体" w:eastAsia="宋体" w:cs="宋体"/>
                <w:b/>
                <w:bCs/>
                <w:color w:val="auto"/>
                <w:sz w:val="21"/>
                <w:szCs w:val="21"/>
                <w:highlight w:val="none"/>
              </w:rPr>
            </w:pPr>
          </w:p>
        </w:tc>
      </w:tr>
      <w:tr w14:paraId="5C79972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32C6EB65">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邮箱地址</w:t>
            </w:r>
          </w:p>
        </w:tc>
        <w:tc>
          <w:tcPr>
            <w:tcW w:w="6525" w:type="dxa"/>
            <w:tcBorders>
              <w:top w:val="nil"/>
              <w:left w:val="nil"/>
              <w:bottom w:val="nil"/>
              <w:right w:val="single" w:color="auto" w:sz="4" w:space="0"/>
            </w:tcBorders>
            <w:noWrap w:val="0"/>
            <w:vAlign w:val="center"/>
          </w:tcPr>
          <w:p w14:paraId="3F8543BD">
            <w:pPr>
              <w:spacing w:line="240" w:lineRule="exact"/>
              <w:rPr>
                <w:rFonts w:hint="eastAsia" w:ascii="宋体" w:hAnsi="宋体" w:eastAsia="宋体" w:cs="宋体"/>
                <w:b/>
                <w:bCs/>
                <w:color w:val="auto"/>
                <w:sz w:val="21"/>
                <w:szCs w:val="21"/>
                <w:highlight w:val="none"/>
              </w:rPr>
            </w:pPr>
          </w:p>
        </w:tc>
      </w:tr>
      <w:tr w14:paraId="31CA364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56EFF7A9">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联系手机</w:t>
            </w:r>
          </w:p>
        </w:tc>
        <w:tc>
          <w:tcPr>
            <w:tcW w:w="6525" w:type="dxa"/>
            <w:tcBorders>
              <w:top w:val="nil"/>
              <w:left w:val="nil"/>
              <w:bottom w:val="nil"/>
              <w:right w:val="single" w:color="auto" w:sz="4" w:space="0"/>
            </w:tcBorders>
            <w:noWrap w:val="0"/>
            <w:vAlign w:val="center"/>
          </w:tcPr>
          <w:p w14:paraId="40765E1F">
            <w:pPr>
              <w:spacing w:line="240" w:lineRule="exact"/>
              <w:rPr>
                <w:rFonts w:hint="eastAsia" w:ascii="宋体" w:hAnsi="宋体" w:eastAsia="宋体" w:cs="宋体"/>
                <w:b/>
                <w:bCs/>
                <w:color w:val="auto"/>
                <w:sz w:val="21"/>
                <w:szCs w:val="21"/>
                <w:highlight w:val="none"/>
              </w:rPr>
            </w:pPr>
          </w:p>
        </w:tc>
      </w:tr>
      <w:tr w14:paraId="73D3E2FD">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78" w:type="dxa"/>
            <w:gridSpan w:val="2"/>
            <w:tcBorders>
              <w:top w:val="nil"/>
              <w:left w:val="single" w:color="auto" w:sz="4" w:space="0"/>
              <w:bottom w:val="nil"/>
              <w:right w:val="single" w:color="auto" w:sz="4" w:space="0"/>
            </w:tcBorders>
            <w:noWrap w:val="0"/>
            <w:vAlign w:val="top"/>
          </w:tcPr>
          <w:p w14:paraId="789F4980">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tc>
      </w:tr>
      <w:tr w14:paraId="0687C91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8978" w:type="dxa"/>
            <w:gridSpan w:val="2"/>
            <w:tcBorders>
              <w:top w:val="nil"/>
              <w:left w:val="single" w:color="auto" w:sz="4" w:space="0"/>
              <w:bottom w:val="single" w:color="auto" w:sz="4" w:space="0"/>
              <w:right w:val="single" w:color="auto" w:sz="4" w:space="0"/>
            </w:tcBorders>
            <w:noWrap w:val="0"/>
            <w:vAlign w:val="center"/>
          </w:tcPr>
          <w:p w14:paraId="4A188DE2">
            <w:pPr>
              <w:widowControl/>
              <w:spacing w:line="240" w:lineRule="exact"/>
              <w:rPr>
                <w:rFonts w:hint="eastAsia" w:ascii="宋体" w:hAnsi="宋体" w:eastAsia="宋体" w:cs="宋体"/>
                <w:bCs/>
                <w:color w:val="auto"/>
                <w:sz w:val="21"/>
                <w:szCs w:val="21"/>
                <w:highlight w:val="none"/>
              </w:rPr>
            </w:pPr>
          </w:p>
          <w:p w14:paraId="567C61EF">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w:t>
            </w:r>
          </w:p>
          <w:p w14:paraId="230E4269">
            <w:pPr>
              <w:spacing w:line="240" w:lineRule="exact"/>
              <w:rPr>
                <w:rFonts w:hint="eastAsia" w:ascii="宋体" w:hAnsi="宋体" w:eastAsia="宋体" w:cs="宋体"/>
                <w:bCs/>
                <w:color w:val="auto"/>
                <w:sz w:val="21"/>
                <w:szCs w:val="21"/>
                <w:highlight w:val="none"/>
              </w:rPr>
            </w:pPr>
          </w:p>
          <w:p w14:paraId="20B23894">
            <w:pPr>
              <w:spacing w:line="240" w:lineRule="exact"/>
              <w:rPr>
                <w:rFonts w:hint="eastAsia" w:ascii="宋体" w:hAnsi="宋体" w:eastAsia="宋体" w:cs="宋体"/>
                <w:bCs/>
                <w:color w:val="auto"/>
                <w:sz w:val="21"/>
                <w:szCs w:val="21"/>
                <w:highlight w:val="none"/>
              </w:rPr>
            </w:pPr>
          </w:p>
          <w:p w14:paraId="319DE4F7">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14:paraId="4128B7D1">
      <w:pPr>
        <w:spacing w:line="580" w:lineRule="exact"/>
        <w:rPr>
          <w:rFonts w:hint="eastAsia" w:ascii="宋体" w:hAnsi="宋体" w:eastAsia="宋体" w:cs="宋体"/>
          <w:color w:val="auto"/>
          <w:sz w:val="24"/>
          <w:highlight w:val="none"/>
        </w:rPr>
      </w:pPr>
    </w:p>
    <w:p w14:paraId="401BED42">
      <w:pPr>
        <w:spacing w:line="540" w:lineRule="exact"/>
        <w:rPr>
          <w:rFonts w:hint="eastAsia" w:ascii="宋体" w:hAnsi="宋体" w:eastAsia="宋体" w:cs="宋体"/>
          <w:color w:val="auto"/>
          <w:sz w:val="28"/>
          <w:szCs w:val="28"/>
          <w:highlight w:val="none"/>
        </w:rPr>
      </w:pPr>
    </w:p>
    <w:p w14:paraId="71AFAD42">
      <w:pPr>
        <w:spacing w:line="540" w:lineRule="exact"/>
        <w:rPr>
          <w:rFonts w:hint="eastAsia" w:ascii="宋体" w:hAnsi="宋体" w:eastAsia="宋体" w:cs="宋体"/>
          <w:color w:val="auto"/>
          <w:sz w:val="28"/>
          <w:szCs w:val="28"/>
          <w:highlight w:val="none"/>
        </w:rPr>
        <w:sectPr>
          <w:pgSz w:w="11906" w:h="16838"/>
          <w:pgMar w:top="1418" w:right="1531" w:bottom="1418" w:left="1531" w:header="851" w:footer="992" w:gutter="0"/>
          <w:pgNumType w:fmt="decimal"/>
          <w:cols w:space="720" w:num="1"/>
          <w:docGrid w:type="lines" w:linePitch="312" w:charSpace="0"/>
        </w:sectPr>
      </w:pPr>
    </w:p>
    <w:p w14:paraId="435E3CED">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w:t>
      </w:r>
    </w:p>
    <w:p w14:paraId="602F902F">
      <w:pPr>
        <w:jc w:val="center"/>
        <w:rPr>
          <w:rFonts w:hint="eastAsia" w:ascii="宋体" w:hAnsi="宋体" w:eastAsia="宋体" w:cs="宋体"/>
          <w:color w:val="auto"/>
          <w:sz w:val="28"/>
          <w:szCs w:val="28"/>
          <w:highlight w:val="none"/>
          <w:lang w:val="en-US" w:eastAsia="zh-CN"/>
        </w:rPr>
      </w:pPr>
      <w:r>
        <w:rPr>
          <w:rStyle w:val="12"/>
          <w:rFonts w:hint="eastAsia" w:ascii="宋体" w:hAnsi="宋体" w:eastAsia="宋体" w:cs="宋体"/>
          <w:i w:val="0"/>
          <w:caps w:val="0"/>
          <w:color w:val="auto"/>
          <w:spacing w:val="7"/>
          <w:sz w:val="28"/>
          <w:szCs w:val="28"/>
          <w:highlight w:val="none"/>
          <w:u w:val="none"/>
          <w:shd w:val="clear" w:color="auto" w:fill="FFFFFF"/>
          <w:lang w:val="en-US" w:eastAsia="zh-CN"/>
        </w:rPr>
        <w:t>设施设备情况表</w:t>
      </w:r>
    </w:p>
    <w:tbl>
      <w:tblPr>
        <w:tblStyle w:val="10"/>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2256"/>
        <w:gridCol w:w="2256"/>
        <w:gridCol w:w="2256"/>
      </w:tblGrid>
      <w:tr w14:paraId="62B2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15105A46">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名称</w:t>
            </w:r>
          </w:p>
        </w:tc>
        <w:tc>
          <w:tcPr>
            <w:tcW w:w="2256" w:type="dxa"/>
            <w:noWrap w:val="0"/>
            <w:vAlign w:val="top"/>
          </w:tcPr>
          <w:p w14:paraId="66F461EC">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品牌/型号</w:t>
            </w:r>
          </w:p>
        </w:tc>
        <w:tc>
          <w:tcPr>
            <w:tcW w:w="2256" w:type="dxa"/>
            <w:noWrap w:val="0"/>
            <w:vAlign w:val="top"/>
          </w:tcPr>
          <w:p w14:paraId="0CBDA240">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数量</w:t>
            </w:r>
          </w:p>
        </w:tc>
        <w:tc>
          <w:tcPr>
            <w:tcW w:w="2256" w:type="dxa"/>
            <w:noWrap w:val="0"/>
            <w:vAlign w:val="top"/>
          </w:tcPr>
          <w:p w14:paraId="6307C58B">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物品状况</w:t>
            </w:r>
          </w:p>
        </w:tc>
      </w:tr>
      <w:tr w14:paraId="3ABC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21380525">
            <w:pPr>
              <w:rPr>
                <w:rFonts w:hint="eastAsia" w:ascii="宋体" w:hAnsi="宋体" w:eastAsia="宋体" w:cs="宋体"/>
                <w:color w:val="auto"/>
                <w:sz w:val="28"/>
                <w:szCs w:val="28"/>
                <w:highlight w:val="none"/>
                <w:vertAlign w:val="baseline"/>
              </w:rPr>
            </w:pPr>
          </w:p>
        </w:tc>
        <w:tc>
          <w:tcPr>
            <w:tcW w:w="2256" w:type="dxa"/>
            <w:noWrap w:val="0"/>
            <w:vAlign w:val="top"/>
          </w:tcPr>
          <w:p w14:paraId="10133AAA">
            <w:pPr>
              <w:rPr>
                <w:rFonts w:hint="eastAsia" w:ascii="宋体" w:hAnsi="宋体" w:eastAsia="宋体" w:cs="宋体"/>
                <w:color w:val="auto"/>
                <w:sz w:val="28"/>
                <w:szCs w:val="28"/>
                <w:highlight w:val="none"/>
                <w:vertAlign w:val="baseline"/>
              </w:rPr>
            </w:pPr>
          </w:p>
        </w:tc>
        <w:tc>
          <w:tcPr>
            <w:tcW w:w="2256" w:type="dxa"/>
            <w:noWrap w:val="0"/>
            <w:vAlign w:val="top"/>
          </w:tcPr>
          <w:p w14:paraId="5E7597D0">
            <w:pPr>
              <w:rPr>
                <w:rFonts w:hint="eastAsia" w:ascii="宋体" w:hAnsi="宋体" w:eastAsia="宋体" w:cs="宋体"/>
                <w:color w:val="auto"/>
                <w:sz w:val="28"/>
                <w:szCs w:val="28"/>
                <w:highlight w:val="none"/>
                <w:vertAlign w:val="baseline"/>
              </w:rPr>
            </w:pPr>
          </w:p>
        </w:tc>
        <w:tc>
          <w:tcPr>
            <w:tcW w:w="2256" w:type="dxa"/>
            <w:noWrap w:val="0"/>
            <w:vAlign w:val="top"/>
          </w:tcPr>
          <w:p w14:paraId="0E092C79">
            <w:pPr>
              <w:rPr>
                <w:rFonts w:hint="eastAsia" w:ascii="宋体" w:hAnsi="宋体" w:eastAsia="宋体" w:cs="宋体"/>
                <w:color w:val="auto"/>
                <w:sz w:val="28"/>
                <w:szCs w:val="28"/>
                <w:highlight w:val="none"/>
                <w:vertAlign w:val="baseline"/>
              </w:rPr>
            </w:pPr>
          </w:p>
        </w:tc>
      </w:tr>
      <w:tr w14:paraId="4CC8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5D8650E2">
            <w:pPr>
              <w:rPr>
                <w:rFonts w:hint="eastAsia" w:ascii="宋体" w:hAnsi="宋体" w:eastAsia="宋体" w:cs="宋体"/>
                <w:color w:val="auto"/>
                <w:sz w:val="28"/>
                <w:szCs w:val="28"/>
                <w:highlight w:val="none"/>
                <w:vertAlign w:val="baseline"/>
              </w:rPr>
            </w:pPr>
          </w:p>
        </w:tc>
        <w:tc>
          <w:tcPr>
            <w:tcW w:w="2256" w:type="dxa"/>
            <w:noWrap w:val="0"/>
            <w:vAlign w:val="top"/>
          </w:tcPr>
          <w:p w14:paraId="70C0EE08">
            <w:pPr>
              <w:rPr>
                <w:rFonts w:hint="eastAsia" w:ascii="宋体" w:hAnsi="宋体" w:eastAsia="宋体" w:cs="宋体"/>
                <w:color w:val="auto"/>
                <w:sz w:val="28"/>
                <w:szCs w:val="28"/>
                <w:highlight w:val="none"/>
                <w:vertAlign w:val="baseline"/>
              </w:rPr>
            </w:pPr>
          </w:p>
        </w:tc>
        <w:tc>
          <w:tcPr>
            <w:tcW w:w="2256" w:type="dxa"/>
            <w:noWrap w:val="0"/>
            <w:vAlign w:val="top"/>
          </w:tcPr>
          <w:p w14:paraId="29DD2003">
            <w:pPr>
              <w:rPr>
                <w:rFonts w:hint="eastAsia" w:ascii="宋体" w:hAnsi="宋体" w:eastAsia="宋体" w:cs="宋体"/>
                <w:color w:val="auto"/>
                <w:sz w:val="28"/>
                <w:szCs w:val="28"/>
                <w:highlight w:val="none"/>
                <w:vertAlign w:val="baseline"/>
              </w:rPr>
            </w:pPr>
          </w:p>
        </w:tc>
        <w:tc>
          <w:tcPr>
            <w:tcW w:w="2256" w:type="dxa"/>
            <w:noWrap w:val="0"/>
            <w:vAlign w:val="top"/>
          </w:tcPr>
          <w:p w14:paraId="1687AC1A">
            <w:pPr>
              <w:rPr>
                <w:rFonts w:hint="eastAsia" w:ascii="宋体" w:hAnsi="宋体" w:eastAsia="宋体" w:cs="宋体"/>
                <w:color w:val="auto"/>
                <w:sz w:val="28"/>
                <w:szCs w:val="28"/>
                <w:highlight w:val="none"/>
                <w:vertAlign w:val="baseline"/>
              </w:rPr>
            </w:pPr>
          </w:p>
        </w:tc>
      </w:tr>
      <w:tr w14:paraId="7D74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62920283">
            <w:pPr>
              <w:rPr>
                <w:rFonts w:hint="eastAsia" w:ascii="宋体" w:hAnsi="宋体" w:eastAsia="宋体" w:cs="宋体"/>
                <w:color w:val="auto"/>
                <w:sz w:val="28"/>
                <w:szCs w:val="28"/>
                <w:highlight w:val="none"/>
                <w:vertAlign w:val="baseline"/>
              </w:rPr>
            </w:pPr>
          </w:p>
        </w:tc>
        <w:tc>
          <w:tcPr>
            <w:tcW w:w="2256" w:type="dxa"/>
            <w:noWrap w:val="0"/>
            <w:vAlign w:val="top"/>
          </w:tcPr>
          <w:p w14:paraId="35411FFF">
            <w:pPr>
              <w:rPr>
                <w:rFonts w:hint="eastAsia" w:ascii="宋体" w:hAnsi="宋体" w:eastAsia="宋体" w:cs="宋体"/>
                <w:color w:val="auto"/>
                <w:sz w:val="28"/>
                <w:szCs w:val="28"/>
                <w:highlight w:val="none"/>
                <w:vertAlign w:val="baseline"/>
              </w:rPr>
            </w:pPr>
          </w:p>
        </w:tc>
        <w:tc>
          <w:tcPr>
            <w:tcW w:w="2256" w:type="dxa"/>
            <w:noWrap w:val="0"/>
            <w:vAlign w:val="top"/>
          </w:tcPr>
          <w:p w14:paraId="13E448C5">
            <w:pPr>
              <w:rPr>
                <w:rFonts w:hint="eastAsia" w:ascii="宋体" w:hAnsi="宋体" w:eastAsia="宋体" w:cs="宋体"/>
                <w:color w:val="auto"/>
                <w:sz w:val="28"/>
                <w:szCs w:val="28"/>
                <w:highlight w:val="none"/>
                <w:vertAlign w:val="baseline"/>
              </w:rPr>
            </w:pPr>
          </w:p>
        </w:tc>
        <w:tc>
          <w:tcPr>
            <w:tcW w:w="2256" w:type="dxa"/>
            <w:noWrap w:val="0"/>
            <w:vAlign w:val="top"/>
          </w:tcPr>
          <w:p w14:paraId="7F03D1BB">
            <w:pPr>
              <w:rPr>
                <w:rFonts w:hint="eastAsia" w:ascii="宋体" w:hAnsi="宋体" w:eastAsia="宋体" w:cs="宋体"/>
                <w:color w:val="auto"/>
                <w:sz w:val="28"/>
                <w:szCs w:val="28"/>
                <w:highlight w:val="none"/>
                <w:vertAlign w:val="baseline"/>
              </w:rPr>
            </w:pPr>
          </w:p>
        </w:tc>
      </w:tr>
      <w:tr w14:paraId="1525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65FFAF24">
            <w:pPr>
              <w:rPr>
                <w:rFonts w:hint="eastAsia" w:ascii="宋体" w:hAnsi="宋体" w:eastAsia="宋体" w:cs="宋体"/>
                <w:color w:val="auto"/>
                <w:sz w:val="28"/>
                <w:szCs w:val="28"/>
                <w:highlight w:val="none"/>
                <w:vertAlign w:val="baseline"/>
              </w:rPr>
            </w:pPr>
          </w:p>
        </w:tc>
        <w:tc>
          <w:tcPr>
            <w:tcW w:w="2256" w:type="dxa"/>
            <w:noWrap w:val="0"/>
            <w:vAlign w:val="top"/>
          </w:tcPr>
          <w:p w14:paraId="5BA9725C">
            <w:pPr>
              <w:rPr>
                <w:rFonts w:hint="eastAsia" w:ascii="宋体" w:hAnsi="宋体" w:eastAsia="宋体" w:cs="宋体"/>
                <w:color w:val="auto"/>
                <w:sz w:val="28"/>
                <w:szCs w:val="28"/>
                <w:highlight w:val="none"/>
                <w:vertAlign w:val="baseline"/>
              </w:rPr>
            </w:pPr>
          </w:p>
        </w:tc>
        <w:tc>
          <w:tcPr>
            <w:tcW w:w="2256" w:type="dxa"/>
            <w:noWrap w:val="0"/>
            <w:vAlign w:val="top"/>
          </w:tcPr>
          <w:p w14:paraId="4AFC54DA">
            <w:pPr>
              <w:rPr>
                <w:rFonts w:hint="eastAsia" w:ascii="宋体" w:hAnsi="宋体" w:eastAsia="宋体" w:cs="宋体"/>
                <w:color w:val="auto"/>
                <w:sz w:val="28"/>
                <w:szCs w:val="28"/>
                <w:highlight w:val="none"/>
                <w:vertAlign w:val="baseline"/>
              </w:rPr>
            </w:pPr>
          </w:p>
        </w:tc>
        <w:tc>
          <w:tcPr>
            <w:tcW w:w="2256" w:type="dxa"/>
            <w:noWrap w:val="0"/>
            <w:vAlign w:val="top"/>
          </w:tcPr>
          <w:p w14:paraId="5D195D08">
            <w:pPr>
              <w:rPr>
                <w:rFonts w:hint="eastAsia" w:ascii="宋体" w:hAnsi="宋体" w:eastAsia="宋体" w:cs="宋体"/>
                <w:color w:val="auto"/>
                <w:sz w:val="28"/>
                <w:szCs w:val="28"/>
                <w:highlight w:val="none"/>
                <w:vertAlign w:val="baseline"/>
              </w:rPr>
            </w:pPr>
          </w:p>
        </w:tc>
      </w:tr>
    </w:tbl>
    <w:p w14:paraId="719661EF">
      <w:pPr>
        <w:rPr>
          <w:rFonts w:hint="eastAsia" w:ascii="宋体" w:hAnsi="宋体" w:eastAsia="宋体" w:cs="宋体"/>
          <w:color w:val="auto"/>
          <w:sz w:val="28"/>
          <w:szCs w:val="28"/>
          <w:highlight w:val="none"/>
        </w:rPr>
      </w:pPr>
    </w:p>
    <w:p w14:paraId="41565AA6">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sectPr>
          <w:pgSz w:w="11906" w:h="16838"/>
          <w:pgMar w:top="1418" w:right="1531" w:bottom="1418" w:left="1531" w:header="851" w:footer="992" w:gutter="0"/>
          <w:pgNumType w:fmt="decimal"/>
          <w:cols w:space="720" w:num="1"/>
          <w:docGrid w:type="lines" w:linePitch="312" w:charSpace="0"/>
        </w:sectPr>
      </w:pPr>
    </w:p>
    <w:p w14:paraId="3726605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2</w:t>
      </w:r>
    </w:p>
    <w:p w14:paraId="2390AECB">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643" w:firstLineChars="200"/>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安全责任协议书</w:t>
      </w:r>
    </w:p>
    <w:p w14:paraId="6B8D2317">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Cs/>
          <w:color w:val="auto"/>
          <w:sz w:val="28"/>
          <w:szCs w:val="28"/>
          <w:highlight w:val="none"/>
        </w:rPr>
      </w:pPr>
    </w:p>
    <w:p w14:paraId="3A9F099A">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西部（重庆）科学城沙兴实业发展集团有限公司</w:t>
      </w:r>
      <w:r>
        <w:rPr>
          <w:rFonts w:hint="eastAsia" w:ascii="宋体" w:hAnsi="宋体" w:eastAsia="宋体" w:cs="宋体"/>
          <w:color w:val="auto"/>
          <w:sz w:val="28"/>
          <w:szCs w:val="28"/>
          <w:highlight w:val="none"/>
          <w:u w:val="single"/>
        </w:rPr>
        <w:t xml:space="preserve">    </w:t>
      </w:r>
    </w:p>
    <w:p w14:paraId="584030AC">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乙方：</w:t>
      </w:r>
      <w:r>
        <w:rPr>
          <w:rFonts w:hint="eastAsia" w:ascii="宋体" w:hAnsi="宋体" w:eastAsia="宋体" w:cs="宋体"/>
          <w:color w:val="auto"/>
          <w:sz w:val="28"/>
          <w:szCs w:val="28"/>
          <w:highlight w:val="none"/>
          <w:u w:val="single"/>
        </w:rPr>
        <w:t xml:space="preserve">    </w:t>
      </w:r>
      <w:r>
        <w:rPr>
          <w:rFonts w:hint="eastAsia" w:ascii="宋体" w:hAnsi="宋体" w:eastAsia="宋体" w:cs="宋体"/>
          <w:b/>
          <w:bCs/>
          <w:color w:val="auto"/>
          <w:spacing w:val="-8"/>
          <w:sz w:val="28"/>
          <w:szCs w:val="28"/>
          <w:highlight w:val="none"/>
          <w:u w:val="single"/>
        </w:rPr>
        <w:t xml:space="preserve">                             </w:t>
      </w:r>
    </w:p>
    <w:p w14:paraId="6EEB3B32">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根据《中华人民共和国安全生产法》《重庆市安全生产条例》以及相关法律法规的精神，为进一步加强租赁期间租赁房屋、场所的生产经营、安全治安管理，保障人民群众的生命和财产安全，针对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小正街179-3</w:t>
      </w:r>
      <w:bookmarkStart w:id="25" w:name="_GoBack"/>
      <w:bookmarkEnd w:id="25"/>
      <w:r>
        <w:rPr>
          <w:rFonts w:hint="eastAsia" w:ascii="宋体" w:hAnsi="宋体" w:eastAsia="宋体" w:cs="宋体"/>
          <w:color w:val="auto"/>
          <w:sz w:val="28"/>
          <w:szCs w:val="28"/>
          <w:highlight w:val="none"/>
          <w:u w:val="single"/>
          <w:lang w:val="en-US" w:eastAsia="zh-CN"/>
        </w:rPr>
        <w:t>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房屋特签订此消防治安安全责任协议书。</w:t>
      </w:r>
    </w:p>
    <w:p w14:paraId="7809881A">
      <w:pPr>
        <w:keepNext w:val="0"/>
        <w:keepLines w:val="0"/>
        <w:pageBreakBefore w:val="0"/>
        <w:widowControl w:val="0"/>
        <w:numPr>
          <w:ilvl w:val="0"/>
          <w:numId w:val="1"/>
        </w:numPr>
        <w:kinsoku/>
        <w:wordWrap/>
        <w:overflowPunct w:val="0"/>
        <w:topLinePunct w:val="0"/>
        <w:autoSpaceDE/>
        <w:autoSpaceDN/>
        <w:bidi w:val="0"/>
        <w:adjustRightInd w:val="0"/>
        <w:snapToGrid w:val="0"/>
        <w:spacing w:line="480" w:lineRule="exact"/>
        <w:ind w:left="0" w:leftChars="0" w:right="0" w:rightChars="0" w:firstLine="562"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甲方的安全管理职责</w:t>
      </w:r>
    </w:p>
    <w:p w14:paraId="75B0555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对乙方的安全生产、消防安全、车辆安全、治安（以下简称安全）管理进行监督检查，对同一房屋、场所范围内多家承租单位的安全工作统一协调，乙方应当予以配合。若乙方不配合甲方的监督检查工作，经甲方书面要求配合，乙方仍拒绝配合的，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14:paraId="4B8A20D0">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对市、区安全生产监管、消防、质量技监、公安等部门检查发现的事故隐患或不安全因素，按照安全管理职责及时督促乙方进行整改排除。</w:t>
      </w:r>
    </w:p>
    <w:p w14:paraId="420DDAE8">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发现乙方存在安全违法行为或危及人身安全</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 w:val="28"/>
          <w:szCs w:val="28"/>
          <w:highlight w:val="none"/>
        </w:rPr>
        <w:t>重大隐患，及时告知乙方停止违法行为或生产经营活动，并及时向所在地的安监、消防、技监、公安等相关部门报告。乙方应当在甲方要求的时限内进行整改，并将整改结果以书面形式告知甲方，若乙方拒绝整改或未在规定时间内整改的，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14:paraId="30A9958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二、乙方的安全管理职责</w:t>
      </w:r>
    </w:p>
    <w:p w14:paraId="23FD11AC">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房屋及场地承租者和经营者是法定的消防治安安全责任人，乙方应严格遵守国家及地方有关安全、消防、治安等法律、法规规定，具备相应的安全生产经营资质和条件，并服从甲方对其安全工作的统一协调和监督检查。</w:t>
      </w:r>
    </w:p>
    <w:p w14:paraId="27AA116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对承租区域内的电力线路灯具设备、消防、天然气等的安全、治安工作全面负责并承担责任，并对事故隐患或不安全因素应立即整改排除。</w:t>
      </w:r>
    </w:p>
    <w:p w14:paraId="37FBB6D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建立安全、消防、治安工作责任制为核心的安全、消防、治安管理规章制度；加强对从业人员安全工作的日常教育和培训；按照有关规定配备安全管理人员，并制定安全应急救援、疏散预案。</w:t>
      </w:r>
    </w:p>
    <w:p w14:paraId="373709A4">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承租房屋（场所）的装修（改造）和设备安装，须符合资质的施工队施工，严格执行有关技术标准和安全生产、消防安全规定并及时办理相关的审批手续，乙方还应与装修工程项目的承发包方签订“工程项目承发包安全协议”，明确责任，落实安全监督措施，确保施工安全，装修（改造）方案须经甲方确认，不得破坏、改变建筑结构，不得违章搭建。凡涉及国家规定需要审查验收的设备和建筑施工，按国家有关规定办理。</w:t>
      </w:r>
    </w:p>
    <w:p w14:paraId="22359C18">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发生安全、设备、火灾、车辆、治安等各类事故，按事故类别立即如实报告所在地的安监、消防、技监、公安等部门。</w:t>
      </w:r>
    </w:p>
    <w:p w14:paraId="50DFE8C4">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如发生安全事故，乙方应承担全部经济责任，甲方不承担经济责任。</w:t>
      </w:r>
    </w:p>
    <w:p w14:paraId="4EA8081B">
      <w:pPr>
        <w:pStyle w:val="4"/>
        <w:keepNext w:val="0"/>
        <w:keepLines w:val="0"/>
        <w:pageBreakBefore w:val="0"/>
        <w:widowControl w:val="0"/>
        <w:kinsoku/>
        <w:wordWrap/>
        <w:topLinePunct w:val="0"/>
        <w:autoSpaceDE/>
        <w:autoSpaceDN/>
        <w:bidi w:val="0"/>
        <w:spacing w:line="480" w:lineRule="exact"/>
        <w:ind w:firstLine="560" w:firstLineChars="200"/>
        <w:textAlignment w:val="auto"/>
        <w:rPr>
          <w:rFonts w:hint="default" w:eastAsia="宋体"/>
          <w:color w:val="auto"/>
          <w:sz w:val="28"/>
          <w:szCs w:val="28"/>
          <w:highlight w:val="none"/>
          <w:lang w:val="en-US" w:eastAsia="zh-CN"/>
        </w:rPr>
      </w:pPr>
      <w:r>
        <w:rPr>
          <w:rFonts w:hint="eastAsia" w:ascii="宋体" w:hAnsi="宋体" w:cs="宋体"/>
          <w:color w:val="auto"/>
          <w:sz w:val="28"/>
          <w:szCs w:val="28"/>
          <w:highlight w:val="none"/>
          <w:lang w:val="en-US" w:eastAsia="zh-CN"/>
        </w:rPr>
        <w:t>7.乙方应无条件配合、接受甲方对房屋的不定期安全检查，并按甲方整改要求限期完成整改。若在甲方规定期限内未完成整改，甲方有权委托第三方代为整改，整改相关费用由乙方全部承担，且甲方有权直接从乙方缴纳的履约保证金中扣除，不足部分乙方应在7日内补足。</w:t>
      </w:r>
    </w:p>
    <w:p w14:paraId="7AE45B10">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bCs/>
          <w:color w:val="auto"/>
          <w:sz w:val="28"/>
          <w:szCs w:val="28"/>
          <w:highlight w:val="none"/>
        </w:rPr>
        <w:t>三、乙方在生产经营中有关安全管理要求</w:t>
      </w:r>
    </w:p>
    <w:p w14:paraId="78D2C67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1.应自觉遵守国家及地方的各项安全消防、治安管理法规规定；要加强从业人员的安全教育和消防教育、治安教育，未经许可不得擅自进入其</w:t>
      </w:r>
      <w:r>
        <w:rPr>
          <w:rFonts w:hint="eastAsia" w:ascii="宋体" w:hAnsi="宋体" w:eastAsia="宋体" w:cs="宋体"/>
          <w:color w:val="auto"/>
          <w:sz w:val="28"/>
          <w:szCs w:val="28"/>
          <w:highlight w:val="none"/>
          <w:lang w:val="en-US" w:eastAsia="zh-CN"/>
        </w:rPr>
        <w:t>他</w:t>
      </w:r>
      <w:r>
        <w:rPr>
          <w:rFonts w:hint="eastAsia" w:ascii="宋体" w:hAnsi="宋体" w:eastAsia="宋体" w:cs="宋体"/>
          <w:color w:val="auto"/>
          <w:sz w:val="28"/>
          <w:szCs w:val="28"/>
          <w:highlight w:val="none"/>
        </w:rPr>
        <w:t>单位及租赁区域。</w:t>
      </w:r>
    </w:p>
    <w:p w14:paraId="2C77423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2.一旦使用甲方所提供的房屋、场所，就视为确认具备了基本安全生产经营条件。</w:t>
      </w:r>
    </w:p>
    <w:p w14:paraId="045093DE">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3.在租赁范围内应自觉按相关规定配备符合规定要求的消防器材和消防设施，并定置旋转保持有效完好。严禁乱丢烟蒂，在禁烟区域内吸烟，严禁违章动用明火。</w:t>
      </w:r>
    </w:p>
    <w:p w14:paraId="69E21C48">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4.严禁储存有毒、有害、易燃、易爆物品，严禁使用液化气，严禁在租赁区域内住宿。</w:t>
      </w:r>
    </w:p>
    <w:p w14:paraId="33046B46">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5.严禁在公用部位、应急通道、消防设施、器材等处堆放物品，保持通道畅通，严禁擅自动用和移动消防设施和器材。</w:t>
      </w:r>
    </w:p>
    <w:p w14:paraId="5814B51C">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承租房屋（场所）的使用不得违反房屋相应的承重标准。不得变更房屋、场地的用途和破坏建筑物的结构（甲乙双方在《房屋租赁合同》中约定更改的除外），在铺设、装修水、电、煤、气、线路或管道时，不得违反安全规定。敷设、安装使用电气线路设备装置，必须符合“重庆地区低压用户电气装置”规定及安全用电的规定。</w:t>
      </w:r>
    </w:p>
    <w:p w14:paraId="2E6411AB">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7.应在甲方核定的水、电、煤、气额度范围内使用。</w:t>
      </w:r>
    </w:p>
    <w:p w14:paraId="230128AA">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为确保房屋及场地相关道路安全畅通，机动车辆在相关道路行驶需安全慢行、机动车辆临时停放不得影响道路通行，并应服从甲方的规定和指挥；在装卸货物时，应停放在指定区域，负责做好装卸过程中的现场安全监护工作。</w:t>
      </w:r>
    </w:p>
    <w:p w14:paraId="666BD7C4">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9.对贵重物品、现金、有价证券等应自行妥善保管，以防失窃，如有遗失或被盗，甲方不承担任何责任。对使用外来从业人员须向有关部门申领暂住证和务工证，并服从甲方和公安部门的检查、管理。</w:t>
      </w:r>
    </w:p>
    <w:p w14:paraId="79A29245">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10.其他法律法规及安全、消防主管部门要求的安全工作。</w:t>
      </w:r>
    </w:p>
    <w:p w14:paraId="23B9B079">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2" w:firstLineChars="20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四、其他条款</w:t>
      </w:r>
    </w:p>
    <w:p w14:paraId="587C7067">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乙方在承租期内指定</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，联系手机：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，负责承租区域内的安全工作，接受甲方的管理。甲方指派</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lang w:val="en-US" w:eastAsia="zh-CN"/>
        </w:rPr>
        <w:t>解发令</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联系承租单位的安全工作。若乙方指定专人离职，乙方应当立即向甲方选派安全专职工作人员（选派人员需经甲方认可），否则甲方有权解除双方签订的《房屋租赁合同》，并按照租赁合同第7.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14:paraId="53F0C36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因乙方未遵守国家及地方相关法规引起的伤亡、火灾、车辆、物损、盗窃、治安等各类事故，造成甲方或第三方伤亡和财产损失的，由乙方承担事故责任和经济赔偿。</w:t>
      </w:r>
    </w:p>
    <w:p w14:paraId="7D2665C3">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乙方违反安全、消防、治安管理规定，发生重大事故，造成重大影响的，甲方可终止与乙方的房屋及场地租赁合同。</w:t>
      </w:r>
    </w:p>
    <w:p w14:paraId="09B7D55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本安全责任协议的有效期与乙方租赁房屋和场地有效期一致。</w:t>
      </w:r>
    </w:p>
    <w:p w14:paraId="16FB649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本协议书须与租赁合同同时签订。</w:t>
      </w:r>
    </w:p>
    <w:p w14:paraId="35FBF9FA">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p>
    <w:p w14:paraId="7CCABF5B">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                      乙方：</w:t>
      </w:r>
    </w:p>
    <w:p w14:paraId="77791B5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p>
    <w:p w14:paraId="2D9D9D49">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                  法定代表人</w:t>
      </w:r>
    </w:p>
    <w:p w14:paraId="466578A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或委托代理人：              或委托代理人：</w:t>
      </w:r>
    </w:p>
    <w:p w14:paraId="452B1CE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                    经办人：</w:t>
      </w:r>
    </w:p>
    <w:p w14:paraId="7E44C2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D76BB">
    <w:pPr>
      <w:pStyle w:val="6"/>
      <w:ind w:firstLine="3780" w:firstLineChars="2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7A74B">
    <w:pPr>
      <w:pStyle w:val="6"/>
      <w:jc w:val="center"/>
      <w:rPr>
        <w:rFonts w:ascii="仿宋" w:hAnsi="仿宋" w:eastAsia="仿宋"/>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-67310</wp:posOffset>
              </wp:positionV>
              <wp:extent cx="1811655" cy="37084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11655" cy="370840"/>
                      </a:xfrm>
                      <a:prstGeom prst="rect">
                        <a:avLst/>
                      </a:prstGeom>
                      <a:noFill/>
                      <a:ln>
                        <a:noFill/>
                      </a:ln>
                    </wps:spPr>
                    <wps:txbx>
                      <w:txbxContent>
                        <w:p w14:paraId="79BEC1E1">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1</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lIns="0" tIns="0" rIns="0" bIns="0" upright="1"/>
                  </wps:wsp>
                </a:graphicData>
              </a:graphic>
            </wp:anchor>
          </w:drawing>
        </mc:Choice>
        <mc:Fallback>
          <w:pict>
            <v:shape id="_x0000_s1026" o:spid="_x0000_s1026" o:spt="202" type="#_x0000_t202" style="position:absolute;left:0pt;margin-top:-5.3pt;height:29.2pt;width:142.65pt;mso-position-horizontal:center;mso-position-horizontal-relative:margin;z-index:251663360;mso-width-relative:page;mso-height-relative:page;" filled="f" stroked="f" coordsize="21600,21600" o:gfxdata="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CrMG1wAAAAcBAAAPAAAAAAAAAAEAIAAAACIAAABkcnMvZG93bnJldi54bWxQSwEC&#10;FAAUAAAACACHTuJAN7DY9LwBAAByAwAADgAAAAAAAAABACAAAAAmAQAAZHJzL2Uyb0RvYy54bWxQ&#10;SwUGAAAAAAYABgBZAQAAVAUAAAAA&#10;">
              <v:fill on="f" focussize="0,0"/>
              <v:stroke on="f"/>
              <v:imagedata o:title=""/>
              <o:lock v:ext="edit" aspectratio="f"/>
              <v:textbox inset="0mm,0mm,0mm,0mm">
                <w:txbxContent>
                  <w:p w14:paraId="79BEC1E1">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1</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9DC37">
    <w:pPr>
      <w:pStyle w:val="6"/>
      <w:framePr w:wrap="around" w:vAnchor="text" w:hAnchor="margin" w:xAlign="center" w:y="1"/>
      <w:rPr>
        <w:rStyle w:val="13"/>
      </w:rPr>
    </w:pPr>
    <w:r>
      <w:fldChar w:fldCharType="begin"/>
    </w:r>
    <w:r>
      <w:rPr>
        <w:rStyle w:val="13"/>
      </w:rPr>
      <w:instrText xml:space="preserve">PAGE  </w:instrText>
    </w:r>
    <w:r>
      <w:fldChar w:fldCharType="end"/>
    </w:r>
  </w:p>
  <w:p w14:paraId="44C8BE27">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FAD0A">
    <w:pPr>
      <w:pStyle w:val="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042585F">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14:paraId="2042585F">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E1BD3">
    <w:pPr>
      <w:pStyle w:val="6"/>
      <w:tabs>
        <w:tab w:val="center" w:pos="4482"/>
        <w:tab w:val="left" w:pos="5145"/>
      </w:tabs>
      <w:rPr>
        <w:rFonts w:ascii="仿宋" w:hAnsi="仿宋" w:eastAsia="仿宋"/>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-67310</wp:posOffset>
              </wp:positionV>
              <wp:extent cx="1548765" cy="25654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548765" cy="256540"/>
                      </a:xfrm>
                      <a:prstGeom prst="rect">
                        <a:avLst/>
                      </a:prstGeom>
                      <a:noFill/>
                      <a:ln>
                        <a:noFill/>
                      </a:ln>
                    </wps:spPr>
                    <wps:txbx>
                      <w:txbxContent>
                        <w:p w14:paraId="5F1AEC42">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2</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lIns="0" tIns="0" rIns="0" bIns="0" upright="1"/>
                  </wps:wsp>
                </a:graphicData>
              </a:graphic>
            </wp:anchor>
          </w:drawing>
        </mc:Choice>
        <mc:Fallback>
          <w:pict>
            <v:shape id="_x0000_s1026" o:spid="_x0000_s1026" o:spt="202" type="#_x0000_t202" style="position:absolute;left:0pt;margin-top:-5.3pt;height:20.2pt;width:121.95pt;mso-position-horizontal:center;mso-position-horizontal-relative:margin;z-index:251662336;mso-width-relative:page;mso-height-relative:page;" filled="f" stroked="f" coordsize="21600,21600" o:gfxdata="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MN4grXAAAABwEAAA8AAAAAAAAAAQAgAAAAIgAAAGRycy9kb3ducmV2LnhtbFBLAQIU&#10;ABQAAAAIAIdO4kAadq4SuwEAAHIDAAAOAAAAAAAAAAEAIAAAACYBAABkcnMvZTJvRG9jLnhtbFBL&#10;BQYAAAAABgAGAFkBAABTBQAAAAA=&#10;">
              <v:fill on="f" focussize="0,0"/>
              <v:stroke on="f"/>
              <v:imagedata o:title=""/>
              <o:lock v:ext="edit" aspectratio="f"/>
              <v:textbox inset="0mm,0mm,0mm,0mm">
                <w:txbxContent>
                  <w:p w14:paraId="5F1AEC42">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2</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r>
      <w:rPr>
        <w:rFonts w:hint="eastAsia" w:ascii="仿宋" w:hAnsi="仿宋" w:eastAsia="仿宋"/>
        <w:sz w:val="21"/>
        <w:szCs w:val="21"/>
      </w:rPr>
      <w:tab/>
    </w:r>
    <w:r>
      <w:rPr>
        <w:rFonts w:hint="eastAsia" w:ascii="仿宋" w:hAnsi="仿宋" w:eastAsia="仿宋"/>
        <w:sz w:val="21"/>
        <w:szCs w:val="21"/>
      </w:rPr>
      <w:tab/>
    </w:r>
    <w:r>
      <w:rPr>
        <w:rFonts w:hint="eastAsia" w:ascii="仿宋" w:hAnsi="仿宋" w:eastAsia="仿宋"/>
        <w:sz w:val="21"/>
        <w:szCs w:val="21"/>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9271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71765">
    <w:pPr>
      <w:pStyle w:val="7"/>
    </w:pPr>
    <w:r>
      <w:pict>
        <v:shape id="PowerPlusWaterMarkObject17264413" o:spid="_x0000_s4097" o:spt="136" type="#_x0000_t136" style="position:absolute;left:0pt;height:89.05pt;width:534.4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31417">
    <w:pPr>
      <w:pStyle w:val="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94D8">
    <w:pPr>
      <w:pStyle w:val="7"/>
      <w:pBdr>
        <w:bottom w:val="none" w:color="auto" w:sz="0" w:space="0"/>
      </w:pBdr>
      <w:jc w:val="left"/>
      <w:rPr>
        <w:rFonts w:ascii="黑体" w:hAnsi="黑体" w:eastAsia="黑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51020">
    <w:pPr>
      <w:pStyle w:val="7"/>
    </w:pPr>
    <w:r>
      <w:pict>
        <v:shape id="PowerPlusWaterMarkObject17264416" o:spid="_x0000_s4099" o:spt="136" type="#_x0000_t136" style="position:absolute;left:0pt;height:89.05pt;width:534.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F2A1">
    <w:pPr>
      <w:pStyle w:val="7"/>
    </w:pPr>
    <w:r>
      <w:pict>
        <v:shape id="PowerPlusWaterMarkObject17264415" o:spid="_x0000_s4098" o:spt="136" type="#_x0000_t136" style="position:absolute;left:0pt;height:89.05pt;width:534.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FAA599"/>
    <w:multiLevelType w:val="singleLevel"/>
    <w:tmpl w:val="54FAA59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D705F"/>
    <w:rsid w:val="08F26A8C"/>
    <w:rsid w:val="17940964"/>
    <w:rsid w:val="1AE047FC"/>
    <w:rsid w:val="26877C1C"/>
    <w:rsid w:val="36D42825"/>
    <w:rsid w:val="468C72C9"/>
    <w:rsid w:val="475D2BD7"/>
    <w:rsid w:val="4CF770FF"/>
    <w:rsid w:val="4F1E3244"/>
    <w:rsid w:val="56332607"/>
    <w:rsid w:val="5F323DD5"/>
    <w:rsid w:val="5F952C60"/>
    <w:rsid w:val="68A437D0"/>
    <w:rsid w:val="6DAD6778"/>
    <w:rsid w:val="6F9F112C"/>
    <w:rsid w:val="70AD04A3"/>
    <w:rsid w:val="727C6F2D"/>
    <w:rsid w:val="79617243"/>
    <w:rsid w:val="7D693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0"/>
    <w:pPr>
      <w:spacing w:after="120"/>
    </w:pPr>
  </w:style>
  <w:style w:type="paragraph" w:styleId="5">
    <w:name w:val="index 7"/>
    <w:basedOn w:val="1"/>
    <w:next w:val="1"/>
    <w:qFormat/>
    <w:uiPriority w:val="0"/>
    <w:pPr>
      <w:ind w:left="25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qFormat/>
    <w:uiPriority w:val="0"/>
    <w:pPr>
      <w:ind w:firstLine="420" w:firstLineChars="100"/>
    </w:p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
    <w:name w:val="列出段落1"/>
    <w:basedOn w:val="1"/>
    <w:qFormat/>
    <w:uiPriority w:val="99"/>
    <w:pPr>
      <w:ind w:firstLine="420" w:firstLineChars="200"/>
    </w:pPr>
    <w:rPr>
      <w:rFonts w:ascii="Calibri" w:hAnsi="Calibri" w:eastAsia="宋体"/>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1026"/>
    <customShpInfo spid="_x0000_s4099"/>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11489</Words>
  <Characters>12022</Characters>
  <Lines>0</Lines>
  <Paragraphs>0</Paragraphs>
  <TotalTime>0</TotalTime>
  <ScaleCrop>false</ScaleCrop>
  <LinksUpToDate>false</LinksUpToDate>
  <CharactersWithSpaces>13883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2025-09-08T02:59:00Z</dcterms:created>
  <dc:creator>sx0.0</dc:creator>
  <cp:lastModifiedBy>明天</cp:lastModifiedBy>
  <cp:lastPrinted>2025-09-16T05:09:00Z</cp:lastPrinted>
  <dcterms:modified xsi:type="dcterms:W3CDTF">2026-01-19T01:29:03Z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1B343B710E8D461A83F78044689EC55F</vt:lpwstr>
  </property>
  <property fmtid="{D5CDD505-2E9C-101B-9397-08002B2CF9AE}" pid="4" name="KSOTemplateDocerSaveRecord">
    <vt:lpwstr>eyJoZGlkIjoiMGYzZTlmNmJjNzU5ZjdhZDg5MjFjMzJhNGE1YjVjMzkiLCJ1c2VySWQiOiI3OTg0MjIyNjYifQ==</vt:lpwstr>
  </property>
</Properties>
</file>